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933" w:rsidRPr="00945AA5" w:rsidRDefault="00945AA5" w:rsidP="00AD46C5">
      <w:pPr>
        <w:spacing w:after="0" w:line="240" w:lineRule="auto"/>
        <w:ind w:left="10915"/>
        <w:jc w:val="center"/>
        <w:rPr>
          <w:rFonts w:ascii="Times New Roman" w:hAnsi="Times New Roman" w:cs="Times New Roman"/>
          <w:sz w:val="28"/>
          <w:szCs w:val="28"/>
        </w:rPr>
      </w:pPr>
      <w:r w:rsidRPr="00945AA5">
        <w:rPr>
          <w:rFonts w:ascii="Times New Roman" w:hAnsi="Times New Roman" w:cs="Times New Roman"/>
          <w:sz w:val="28"/>
          <w:szCs w:val="28"/>
        </w:rPr>
        <w:t>ОДОБРЕН</w:t>
      </w:r>
    </w:p>
    <w:p w:rsidR="00945AA5" w:rsidRPr="00945AA5" w:rsidRDefault="00945AA5" w:rsidP="00AD46C5">
      <w:pPr>
        <w:spacing w:before="120"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45AA5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945AA5" w:rsidRPr="00945AA5" w:rsidRDefault="00945AA5" w:rsidP="00AD46C5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945AA5">
        <w:rPr>
          <w:rFonts w:ascii="Times New Roman" w:hAnsi="Times New Roman" w:cs="Times New Roman"/>
          <w:sz w:val="28"/>
          <w:szCs w:val="28"/>
        </w:rPr>
        <w:t xml:space="preserve">униципального района </w:t>
      </w:r>
    </w:p>
    <w:p w:rsidR="00945AA5" w:rsidRPr="00945AA5" w:rsidRDefault="00945AA5" w:rsidP="00AD46C5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45AA5">
        <w:rPr>
          <w:rFonts w:ascii="Times New Roman" w:hAnsi="Times New Roman" w:cs="Times New Roman"/>
          <w:sz w:val="28"/>
          <w:szCs w:val="28"/>
        </w:rPr>
        <w:t xml:space="preserve">т </w:t>
      </w:r>
      <w:r w:rsidR="00545C0B">
        <w:rPr>
          <w:rFonts w:ascii="Times New Roman" w:hAnsi="Times New Roman" w:cs="Times New Roman"/>
          <w:sz w:val="28"/>
          <w:szCs w:val="28"/>
        </w:rPr>
        <w:t>18.12.2020 № 1251</w:t>
      </w:r>
      <w:bookmarkStart w:id="0" w:name="_GoBack"/>
      <w:bookmarkEnd w:id="0"/>
    </w:p>
    <w:p w:rsidR="00E96DB4" w:rsidRPr="000E014D" w:rsidRDefault="00E96DB4" w:rsidP="000E014D">
      <w:pPr>
        <w:spacing w:after="0" w:line="240" w:lineRule="auto"/>
        <w:rPr>
          <w:rFonts w:ascii="Times New Roman" w:eastAsia="BatangChe" w:hAnsi="Times New Roman" w:cs="Times New Roman"/>
          <w:sz w:val="28"/>
        </w:rPr>
      </w:pPr>
    </w:p>
    <w:p w:rsidR="00AD46C5" w:rsidRPr="000E014D" w:rsidRDefault="00AD46C5" w:rsidP="000E014D">
      <w:pPr>
        <w:spacing w:after="0" w:line="240" w:lineRule="auto"/>
        <w:rPr>
          <w:rFonts w:ascii="Times New Roman" w:eastAsia="BatangChe" w:hAnsi="Times New Roman" w:cs="Times New Roman"/>
          <w:sz w:val="28"/>
        </w:rPr>
      </w:pPr>
    </w:p>
    <w:p w:rsidR="008364C9" w:rsidRPr="008364C9" w:rsidRDefault="008364C9" w:rsidP="008364C9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8364C9">
        <w:rPr>
          <w:rFonts w:ascii="Times New Roman" w:hAnsi="Times New Roman" w:cs="Times New Roman"/>
          <w:b/>
          <w:sz w:val="28"/>
        </w:rPr>
        <w:t>ПРОГНОЗ</w:t>
      </w:r>
    </w:p>
    <w:p w:rsidR="005A5ADF" w:rsidRPr="008364C9" w:rsidRDefault="00945AA5" w:rsidP="008364C9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8364C9">
        <w:rPr>
          <w:rFonts w:ascii="Times New Roman" w:hAnsi="Times New Roman" w:cs="Times New Roman"/>
          <w:b/>
          <w:sz w:val="28"/>
        </w:rPr>
        <w:t xml:space="preserve">социально-экономического развития </w:t>
      </w:r>
      <w:r w:rsidR="00E96DB4" w:rsidRPr="008364C9">
        <w:rPr>
          <w:rFonts w:ascii="Times New Roman" w:hAnsi="Times New Roman" w:cs="Times New Roman"/>
          <w:b/>
          <w:sz w:val="28"/>
        </w:rPr>
        <w:t xml:space="preserve">города </w:t>
      </w:r>
      <w:r w:rsidR="00EF6407" w:rsidRPr="008364C9">
        <w:rPr>
          <w:rFonts w:ascii="Times New Roman" w:hAnsi="Times New Roman" w:cs="Times New Roman"/>
          <w:b/>
          <w:sz w:val="28"/>
        </w:rPr>
        <w:t>Чудово</w:t>
      </w:r>
      <w:r w:rsidRPr="008364C9">
        <w:rPr>
          <w:rFonts w:ascii="Times New Roman" w:hAnsi="Times New Roman" w:cs="Times New Roman"/>
          <w:b/>
          <w:sz w:val="28"/>
        </w:rPr>
        <w:t xml:space="preserve"> на 202</w:t>
      </w:r>
      <w:r w:rsidR="009711F0" w:rsidRPr="008364C9">
        <w:rPr>
          <w:rFonts w:ascii="Times New Roman" w:hAnsi="Times New Roman" w:cs="Times New Roman"/>
          <w:b/>
          <w:sz w:val="28"/>
        </w:rPr>
        <w:t>1</w:t>
      </w:r>
      <w:r w:rsidR="006C3929" w:rsidRPr="008364C9">
        <w:rPr>
          <w:rFonts w:ascii="Times New Roman" w:hAnsi="Times New Roman" w:cs="Times New Roman"/>
          <w:b/>
          <w:sz w:val="28"/>
        </w:rPr>
        <w:t xml:space="preserve"> </w:t>
      </w:r>
      <w:r w:rsidRPr="008364C9">
        <w:rPr>
          <w:rFonts w:ascii="Times New Roman" w:hAnsi="Times New Roman" w:cs="Times New Roman"/>
          <w:b/>
          <w:sz w:val="28"/>
        </w:rPr>
        <w:t>-</w:t>
      </w:r>
      <w:r w:rsidR="006C3929" w:rsidRPr="008364C9">
        <w:rPr>
          <w:rFonts w:ascii="Times New Roman" w:hAnsi="Times New Roman" w:cs="Times New Roman"/>
          <w:b/>
          <w:sz w:val="28"/>
        </w:rPr>
        <w:t xml:space="preserve"> </w:t>
      </w:r>
      <w:r w:rsidRPr="008364C9">
        <w:rPr>
          <w:rFonts w:ascii="Times New Roman" w:hAnsi="Times New Roman" w:cs="Times New Roman"/>
          <w:b/>
          <w:sz w:val="28"/>
        </w:rPr>
        <w:t>202</w:t>
      </w:r>
      <w:r w:rsidR="005D573C" w:rsidRPr="008364C9">
        <w:rPr>
          <w:rFonts w:ascii="Times New Roman" w:hAnsi="Times New Roman" w:cs="Times New Roman"/>
          <w:b/>
          <w:sz w:val="28"/>
        </w:rPr>
        <w:t>3</w:t>
      </w:r>
      <w:r w:rsidRPr="008364C9">
        <w:rPr>
          <w:rFonts w:ascii="Times New Roman" w:hAnsi="Times New Roman" w:cs="Times New Roman"/>
          <w:b/>
          <w:sz w:val="28"/>
        </w:rPr>
        <w:t xml:space="preserve"> год</w:t>
      </w:r>
      <w:r w:rsidR="005D573C" w:rsidRPr="008364C9">
        <w:rPr>
          <w:rFonts w:ascii="Times New Roman" w:hAnsi="Times New Roman" w:cs="Times New Roman"/>
          <w:b/>
          <w:sz w:val="28"/>
        </w:rPr>
        <w:t>ы</w:t>
      </w:r>
    </w:p>
    <w:p w:rsidR="00CC4BF8" w:rsidRDefault="00CC4BF8" w:rsidP="00AD46C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584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2340"/>
        <w:gridCol w:w="1493"/>
        <w:gridCol w:w="846"/>
        <w:gridCol w:w="891"/>
        <w:gridCol w:w="1204"/>
        <w:gridCol w:w="1686"/>
        <w:gridCol w:w="1080"/>
        <w:gridCol w:w="1619"/>
        <w:gridCol w:w="1081"/>
        <w:gridCol w:w="1620"/>
        <w:gridCol w:w="1080"/>
      </w:tblGrid>
      <w:tr w:rsidR="005D573C" w:rsidRPr="005D573C" w:rsidTr="00AD46C5">
        <w:tc>
          <w:tcPr>
            <w:tcW w:w="900" w:type="dxa"/>
            <w:vMerge w:val="restart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5D573C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5D573C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5D573C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340" w:type="dxa"/>
            <w:vMerge w:val="restart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Показатели</w:t>
            </w:r>
          </w:p>
        </w:tc>
        <w:tc>
          <w:tcPr>
            <w:tcW w:w="1493" w:type="dxa"/>
            <w:vMerge w:val="restart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Единица измерения</w:t>
            </w:r>
          </w:p>
        </w:tc>
        <w:tc>
          <w:tcPr>
            <w:tcW w:w="846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Отчет</w:t>
            </w: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*</w:t>
            </w:r>
          </w:p>
        </w:tc>
        <w:tc>
          <w:tcPr>
            <w:tcW w:w="891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</w:t>
            </w: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тчет*</w:t>
            </w:r>
          </w:p>
        </w:tc>
        <w:tc>
          <w:tcPr>
            <w:tcW w:w="1204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</w:t>
            </w: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ценка показателя</w:t>
            </w:r>
          </w:p>
        </w:tc>
        <w:tc>
          <w:tcPr>
            <w:tcW w:w="8166" w:type="dxa"/>
            <w:gridSpan w:val="6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</w:t>
            </w: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рогноз</w:t>
            </w:r>
          </w:p>
        </w:tc>
      </w:tr>
      <w:tr w:rsidR="005D573C" w:rsidRPr="005D573C" w:rsidTr="00AD46C5">
        <w:trPr>
          <w:trHeight w:val="78"/>
        </w:trPr>
        <w:tc>
          <w:tcPr>
            <w:tcW w:w="900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6" w:type="dxa"/>
            <w:vMerge w:val="restart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5D573C">
              <w:rPr>
                <w:rFonts w:ascii="Times New Roman" w:hAnsi="Times New Roman" w:cs="Times New Roman"/>
                <w:sz w:val="20"/>
              </w:rPr>
              <w:t>2018</w:t>
            </w:r>
            <w:r w:rsidR="002B190A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891" w:type="dxa"/>
            <w:vMerge w:val="restart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5D573C">
              <w:rPr>
                <w:rFonts w:ascii="Times New Roman" w:hAnsi="Times New Roman" w:cs="Times New Roman"/>
                <w:sz w:val="20"/>
              </w:rPr>
              <w:t>2019</w:t>
            </w:r>
            <w:r w:rsidR="002B190A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204" w:type="dxa"/>
            <w:vMerge w:val="restart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5D573C">
              <w:rPr>
                <w:rFonts w:ascii="Times New Roman" w:hAnsi="Times New Roman" w:cs="Times New Roman"/>
                <w:sz w:val="20"/>
              </w:rPr>
              <w:t>2020</w:t>
            </w:r>
            <w:r w:rsidR="002B190A">
              <w:rPr>
                <w:rFonts w:ascii="Times New Roman" w:hAnsi="Times New Roman" w:cs="Times New Roman"/>
                <w:sz w:val="20"/>
              </w:rPr>
              <w:t xml:space="preserve">               год</w:t>
            </w:r>
          </w:p>
        </w:tc>
        <w:tc>
          <w:tcPr>
            <w:tcW w:w="2766" w:type="dxa"/>
            <w:gridSpan w:val="2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2021</w:t>
            </w:r>
          </w:p>
        </w:tc>
        <w:tc>
          <w:tcPr>
            <w:tcW w:w="2700" w:type="dxa"/>
            <w:gridSpan w:val="2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2022</w:t>
            </w:r>
          </w:p>
        </w:tc>
        <w:tc>
          <w:tcPr>
            <w:tcW w:w="2700" w:type="dxa"/>
            <w:gridSpan w:val="2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2023</w:t>
            </w:r>
          </w:p>
        </w:tc>
      </w:tr>
      <w:tr w:rsidR="005D573C" w:rsidRPr="005D573C" w:rsidTr="00AD46C5">
        <w:tc>
          <w:tcPr>
            <w:tcW w:w="900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6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1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4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6" w:type="dxa"/>
          </w:tcPr>
          <w:p w:rsidR="005D573C" w:rsidRPr="005D573C" w:rsidRDefault="00746875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</w:t>
            </w:r>
            <w:r w:rsidR="005D573C"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онсервативный</w:t>
            </w:r>
          </w:p>
        </w:tc>
        <w:tc>
          <w:tcPr>
            <w:tcW w:w="1080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базовый</w:t>
            </w:r>
          </w:p>
        </w:tc>
        <w:tc>
          <w:tcPr>
            <w:tcW w:w="1619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консервативный</w:t>
            </w:r>
          </w:p>
        </w:tc>
        <w:tc>
          <w:tcPr>
            <w:tcW w:w="1081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базовый</w:t>
            </w:r>
          </w:p>
        </w:tc>
        <w:tc>
          <w:tcPr>
            <w:tcW w:w="1620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консервативный</w:t>
            </w:r>
          </w:p>
        </w:tc>
        <w:tc>
          <w:tcPr>
            <w:tcW w:w="1080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базовый</w:t>
            </w:r>
          </w:p>
        </w:tc>
      </w:tr>
      <w:tr w:rsidR="005D573C" w:rsidRPr="005D573C" w:rsidTr="00AD46C5">
        <w:tc>
          <w:tcPr>
            <w:tcW w:w="900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6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1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4" w:type="dxa"/>
            <w:vMerge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6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 вариант</w:t>
            </w:r>
          </w:p>
        </w:tc>
        <w:tc>
          <w:tcPr>
            <w:tcW w:w="1080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 вариант</w:t>
            </w:r>
          </w:p>
        </w:tc>
        <w:tc>
          <w:tcPr>
            <w:tcW w:w="1619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 вариант</w:t>
            </w:r>
          </w:p>
        </w:tc>
        <w:tc>
          <w:tcPr>
            <w:tcW w:w="1081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 вариант</w:t>
            </w:r>
          </w:p>
        </w:tc>
        <w:tc>
          <w:tcPr>
            <w:tcW w:w="1620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 вариант</w:t>
            </w:r>
          </w:p>
        </w:tc>
        <w:tc>
          <w:tcPr>
            <w:tcW w:w="1080" w:type="dxa"/>
          </w:tcPr>
          <w:p w:rsidR="005D573C" w:rsidRPr="005D573C" w:rsidRDefault="005D573C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 вариант</w:t>
            </w:r>
          </w:p>
        </w:tc>
      </w:tr>
      <w:tr w:rsidR="002B190A" w:rsidRPr="005D573C" w:rsidTr="00FA4DE3">
        <w:tc>
          <w:tcPr>
            <w:tcW w:w="900" w:type="dxa"/>
          </w:tcPr>
          <w:p w:rsidR="002B190A" w:rsidRPr="005D573C" w:rsidRDefault="002B190A" w:rsidP="00AD46C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340" w:type="dxa"/>
          </w:tcPr>
          <w:p w:rsidR="002B190A" w:rsidRPr="005D573C" w:rsidRDefault="002B190A" w:rsidP="00AD46C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93" w:type="dxa"/>
          </w:tcPr>
          <w:p w:rsidR="002B190A" w:rsidRPr="005D573C" w:rsidRDefault="002B190A" w:rsidP="00AD46C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46" w:type="dxa"/>
          </w:tcPr>
          <w:p w:rsidR="002B190A" w:rsidRPr="005D573C" w:rsidRDefault="002B190A" w:rsidP="00AD46C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91" w:type="dxa"/>
          </w:tcPr>
          <w:p w:rsidR="002B190A" w:rsidRPr="005D573C" w:rsidRDefault="002B190A" w:rsidP="00AD46C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04" w:type="dxa"/>
          </w:tcPr>
          <w:p w:rsidR="002B190A" w:rsidRPr="005D573C" w:rsidRDefault="002B190A" w:rsidP="00AD46C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686" w:type="dxa"/>
          </w:tcPr>
          <w:p w:rsidR="002B190A" w:rsidRPr="005D573C" w:rsidRDefault="002B190A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7</w:t>
            </w:r>
          </w:p>
        </w:tc>
        <w:tc>
          <w:tcPr>
            <w:tcW w:w="1080" w:type="dxa"/>
          </w:tcPr>
          <w:p w:rsidR="002B190A" w:rsidRPr="005D573C" w:rsidRDefault="002B190A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8</w:t>
            </w:r>
          </w:p>
        </w:tc>
        <w:tc>
          <w:tcPr>
            <w:tcW w:w="1619" w:type="dxa"/>
          </w:tcPr>
          <w:p w:rsidR="002B190A" w:rsidRPr="005D573C" w:rsidRDefault="002B190A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9</w:t>
            </w:r>
          </w:p>
        </w:tc>
        <w:tc>
          <w:tcPr>
            <w:tcW w:w="1081" w:type="dxa"/>
          </w:tcPr>
          <w:p w:rsidR="002B190A" w:rsidRPr="005D573C" w:rsidRDefault="002B190A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</w:t>
            </w:r>
          </w:p>
        </w:tc>
        <w:tc>
          <w:tcPr>
            <w:tcW w:w="1620" w:type="dxa"/>
          </w:tcPr>
          <w:p w:rsidR="002B190A" w:rsidRPr="005D573C" w:rsidRDefault="002B190A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</w:t>
            </w:r>
          </w:p>
        </w:tc>
        <w:tc>
          <w:tcPr>
            <w:tcW w:w="1080" w:type="dxa"/>
          </w:tcPr>
          <w:p w:rsidR="002B190A" w:rsidRPr="005D573C" w:rsidRDefault="002B190A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</w:t>
            </w:r>
          </w:p>
        </w:tc>
      </w:tr>
      <w:tr w:rsidR="00DC5D9E" w:rsidRPr="005D573C" w:rsidTr="00FA4DE3">
        <w:trPr>
          <w:trHeight w:val="263"/>
        </w:trPr>
        <w:tc>
          <w:tcPr>
            <w:tcW w:w="900" w:type="dxa"/>
          </w:tcPr>
          <w:p w:rsidR="00DC5D9E" w:rsidRPr="005D573C" w:rsidRDefault="006B4DE0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40" w:type="dxa"/>
            <w:gridSpan w:val="11"/>
            <w:vAlign w:val="center"/>
          </w:tcPr>
          <w:p w:rsidR="00DC5D9E" w:rsidRPr="005D573C" w:rsidRDefault="00DC5D9E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Промышленное производство</w:t>
            </w:r>
          </w:p>
        </w:tc>
      </w:tr>
      <w:tr w:rsidR="00DC5D9E" w:rsidRPr="005D573C" w:rsidTr="00AD46C5">
        <w:tc>
          <w:tcPr>
            <w:tcW w:w="900" w:type="dxa"/>
          </w:tcPr>
          <w:p w:rsidR="00DC5D9E" w:rsidRPr="005D573C" w:rsidRDefault="006B4DE0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340" w:type="dxa"/>
            <w:vAlign w:val="center"/>
          </w:tcPr>
          <w:p w:rsidR="00DC5D9E" w:rsidRPr="005D573C" w:rsidRDefault="00DC5D9E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93" w:type="dxa"/>
          </w:tcPr>
          <w:p w:rsidR="00DC5D9E" w:rsidRPr="005D573C" w:rsidRDefault="00DC5D9E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8542,6</w:t>
            </w:r>
          </w:p>
        </w:tc>
        <w:tc>
          <w:tcPr>
            <w:tcW w:w="891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10341,2</w:t>
            </w:r>
          </w:p>
        </w:tc>
        <w:tc>
          <w:tcPr>
            <w:tcW w:w="1204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10971,33</w:t>
            </w:r>
          </w:p>
        </w:tc>
        <w:tc>
          <w:tcPr>
            <w:tcW w:w="1686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11096,12</w:t>
            </w:r>
          </w:p>
        </w:tc>
        <w:tc>
          <w:tcPr>
            <w:tcW w:w="1080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11135,8</w:t>
            </w:r>
          </w:p>
        </w:tc>
        <w:tc>
          <w:tcPr>
            <w:tcW w:w="1619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11271,25</w:t>
            </w:r>
          </w:p>
        </w:tc>
        <w:tc>
          <w:tcPr>
            <w:tcW w:w="1081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11338,3</w:t>
            </w:r>
          </w:p>
        </w:tc>
        <w:tc>
          <w:tcPr>
            <w:tcW w:w="1620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11721,6</w:t>
            </w:r>
          </w:p>
        </w:tc>
        <w:tc>
          <w:tcPr>
            <w:tcW w:w="1080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11892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DC5D9E" w:rsidRPr="005D573C" w:rsidTr="00AD46C5">
        <w:tc>
          <w:tcPr>
            <w:tcW w:w="900" w:type="dxa"/>
          </w:tcPr>
          <w:p w:rsidR="00DC5D9E" w:rsidRPr="005D573C" w:rsidRDefault="006B4DE0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340" w:type="dxa"/>
          </w:tcPr>
          <w:p w:rsidR="00DC5D9E" w:rsidRPr="005D573C" w:rsidRDefault="00DC5D9E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493" w:type="dxa"/>
          </w:tcPr>
          <w:p w:rsidR="00DC5D9E" w:rsidRPr="005D573C" w:rsidRDefault="00DC5D9E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891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204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1686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101,14</w:t>
            </w:r>
          </w:p>
        </w:tc>
        <w:tc>
          <w:tcPr>
            <w:tcW w:w="1080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619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081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620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80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DC5D9E" w:rsidRPr="005D573C" w:rsidTr="00AD46C5">
        <w:tc>
          <w:tcPr>
            <w:tcW w:w="900" w:type="dxa"/>
          </w:tcPr>
          <w:p w:rsidR="00DC5D9E" w:rsidRPr="005D573C" w:rsidRDefault="006B4DE0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340" w:type="dxa"/>
          </w:tcPr>
          <w:p w:rsidR="00DC5D9E" w:rsidRPr="005D573C" w:rsidRDefault="00DC5D9E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изводство пищевых продуктов</w:t>
            </w:r>
          </w:p>
        </w:tc>
        <w:tc>
          <w:tcPr>
            <w:tcW w:w="1493" w:type="dxa"/>
          </w:tcPr>
          <w:p w:rsidR="00DC5D9E" w:rsidRPr="005D573C" w:rsidRDefault="00DC5D9E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1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19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0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</w:tcPr>
          <w:p w:rsidR="00DC5D9E" w:rsidRPr="005D573C" w:rsidRDefault="00DC5D9E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551ADB" w:rsidRDefault="00551ADB"/>
    <w:tbl>
      <w:tblPr>
        <w:tblStyle w:val="a3"/>
        <w:tblW w:w="1584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2340"/>
        <w:gridCol w:w="1493"/>
        <w:gridCol w:w="846"/>
        <w:gridCol w:w="891"/>
        <w:gridCol w:w="1204"/>
        <w:gridCol w:w="1686"/>
        <w:gridCol w:w="1080"/>
        <w:gridCol w:w="1619"/>
        <w:gridCol w:w="1081"/>
        <w:gridCol w:w="1620"/>
        <w:gridCol w:w="1080"/>
      </w:tblGrid>
      <w:tr w:rsidR="00FA4DE3" w:rsidRPr="005D573C" w:rsidTr="00FA4DE3">
        <w:tc>
          <w:tcPr>
            <w:tcW w:w="900" w:type="dxa"/>
          </w:tcPr>
          <w:p w:rsidR="00FA4DE3" w:rsidRPr="005D573C" w:rsidRDefault="00FA4DE3" w:rsidP="00AD46C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40" w:type="dxa"/>
          </w:tcPr>
          <w:p w:rsidR="00FA4DE3" w:rsidRPr="005D573C" w:rsidRDefault="00FA4DE3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3" w:type="dxa"/>
          </w:tcPr>
          <w:p w:rsidR="00FA4DE3" w:rsidRPr="005D573C" w:rsidRDefault="00FA4DE3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6" w:type="dxa"/>
          </w:tcPr>
          <w:p w:rsidR="00FA4DE3" w:rsidRPr="005D573C" w:rsidRDefault="00FA4DE3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dxa"/>
          </w:tcPr>
          <w:p w:rsidR="00FA4DE3" w:rsidRPr="005D573C" w:rsidRDefault="00FA4DE3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4" w:type="dxa"/>
          </w:tcPr>
          <w:p w:rsidR="00FA4DE3" w:rsidRPr="005D573C" w:rsidRDefault="00FA4DE3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dxa"/>
          </w:tcPr>
          <w:p w:rsidR="00FA4DE3" w:rsidRPr="005D573C" w:rsidRDefault="00FA4DE3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0" w:type="dxa"/>
          </w:tcPr>
          <w:p w:rsidR="00FA4DE3" w:rsidRPr="005D573C" w:rsidRDefault="00FA4DE3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9" w:type="dxa"/>
          </w:tcPr>
          <w:p w:rsidR="00FA4DE3" w:rsidRPr="005D573C" w:rsidRDefault="00FA4DE3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1" w:type="dxa"/>
          </w:tcPr>
          <w:p w:rsidR="00FA4DE3" w:rsidRPr="005D573C" w:rsidRDefault="00FA4DE3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20" w:type="dxa"/>
          </w:tcPr>
          <w:p w:rsidR="00FA4DE3" w:rsidRPr="005D573C" w:rsidRDefault="00FA4DE3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0" w:type="dxa"/>
          </w:tcPr>
          <w:p w:rsidR="00FA4DE3" w:rsidRPr="005D573C" w:rsidRDefault="00FA4DE3" w:rsidP="00AD46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340" w:type="dxa"/>
          </w:tcPr>
          <w:p w:rsidR="00FA4DE3" w:rsidRPr="005D573C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 древесины и производство изделий из дерева и пробки, кроме мебели, производство изделий из соломк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 материалов для плетения</w:t>
            </w:r>
          </w:p>
        </w:tc>
        <w:tc>
          <w:tcPr>
            <w:tcW w:w="1493" w:type="dxa"/>
          </w:tcPr>
          <w:p w:rsidR="00FA4DE3" w:rsidRPr="005D573C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1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04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1686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8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619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081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62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08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340" w:type="dxa"/>
          </w:tcPr>
          <w:p w:rsidR="00FA4DE3" w:rsidRPr="005D573C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химических вещ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еств и химических продуктов</w:t>
            </w:r>
          </w:p>
        </w:tc>
        <w:tc>
          <w:tcPr>
            <w:tcW w:w="1493" w:type="dxa"/>
          </w:tcPr>
          <w:p w:rsidR="00FA4DE3" w:rsidRPr="005D573C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1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1079,9</w:t>
            </w:r>
          </w:p>
        </w:tc>
        <w:tc>
          <w:tcPr>
            <w:tcW w:w="1204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111,02</w:t>
            </w:r>
          </w:p>
        </w:tc>
        <w:tc>
          <w:tcPr>
            <w:tcW w:w="1686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08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619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081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2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108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340" w:type="dxa"/>
          </w:tcPr>
          <w:p w:rsidR="00FA4DE3" w:rsidRPr="005D573C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прочей неметаллич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еской минеральной продукции</w:t>
            </w:r>
          </w:p>
        </w:tc>
        <w:tc>
          <w:tcPr>
            <w:tcW w:w="1493" w:type="dxa"/>
          </w:tcPr>
          <w:p w:rsidR="00FA4DE3" w:rsidRPr="005D573C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891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  <w:tc>
          <w:tcPr>
            <w:tcW w:w="1204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1686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8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619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081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2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108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340" w:type="dxa"/>
          </w:tcPr>
          <w:p w:rsidR="00FA4DE3" w:rsidRPr="005D573C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машин и оборудования, не вклю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в другие группировки</w:t>
            </w:r>
          </w:p>
        </w:tc>
        <w:tc>
          <w:tcPr>
            <w:tcW w:w="1493" w:type="dxa"/>
          </w:tcPr>
          <w:p w:rsidR="00FA4DE3" w:rsidRPr="005D573C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891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1204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86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8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619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081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62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080" w:type="dxa"/>
          </w:tcPr>
          <w:p w:rsidR="00FA4DE3" w:rsidRPr="005D573C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551ADB" w:rsidRPr="005D573C" w:rsidTr="0021063A">
        <w:tc>
          <w:tcPr>
            <w:tcW w:w="900" w:type="dxa"/>
          </w:tcPr>
          <w:p w:rsidR="00551ADB" w:rsidRDefault="00AD46C5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40" w:type="dxa"/>
            <w:gridSpan w:val="11"/>
          </w:tcPr>
          <w:p w:rsidR="00551ADB" w:rsidRPr="005D573C" w:rsidRDefault="00551ADB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4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Сельское хозяйство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340" w:type="dxa"/>
          </w:tcPr>
          <w:p w:rsidR="00FA4DE3" w:rsidRPr="00EF6407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 сельского хозяйства</w:t>
            </w:r>
          </w:p>
        </w:tc>
        <w:tc>
          <w:tcPr>
            <w:tcW w:w="1493" w:type="dxa"/>
          </w:tcPr>
          <w:p w:rsidR="00FA4DE3" w:rsidRPr="00EF6407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846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99,09</w:t>
            </w:r>
          </w:p>
        </w:tc>
        <w:tc>
          <w:tcPr>
            <w:tcW w:w="891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204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1686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080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1619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081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20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1080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340" w:type="dxa"/>
          </w:tcPr>
          <w:p w:rsidR="00FA4DE3" w:rsidRPr="00EF6407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493" w:type="dxa"/>
          </w:tcPr>
          <w:p w:rsidR="00FA4DE3" w:rsidRPr="00EF6407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891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04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86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1080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619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081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620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080" w:type="dxa"/>
          </w:tcPr>
          <w:p w:rsidR="00FA4DE3" w:rsidRPr="00EF6407" w:rsidRDefault="00FA4DE3" w:rsidP="00AD46C5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</w:tr>
    </w:tbl>
    <w:p w:rsidR="00551ADB" w:rsidRDefault="00551ADB"/>
    <w:p w:rsidR="00551ADB" w:rsidRDefault="00551ADB"/>
    <w:p w:rsidR="00551ADB" w:rsidRDefault="00551ADB"/>
    <w:tbl>
      <w:tblPr>
        <w:tblStyle w:val="a3"/>
        <w:tblW w:w="1584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2340"/>
        <w:gridCol w:w="1493"/>
        <w:gridCol w:w="846"/>
        <w:gridCol w:w="891"/>
        <w:gridCol w:w="1204"/>
        <w:gridCol w:w="1686"/>
        <w:gridCol w:w="1080"/>
        <w:gridCol w:w="1619"/>
        <w:gridCol w:w="1081"/>
        <w:gridCol w:w="1620"/>
        <w:gridCol w:w="1080"/>
      </w:tblGrid>
      <w:tr w:rsidR="00551ADB" w:rsidRPr="005D573C" w:rsidTr="00306798">
        <w:tc>
          <w:tcPr>
            <w:tcW w:w="900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40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3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6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4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0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9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1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20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0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A4DE3" w:rsidRPr="005D573C" w:rsidTr="00F31225">
        <w:tc>
          <w:tcPr>
            <w:tcW w:w="900" w:type="dxa"/>
          </w:tcPr>
          <w:p w:rsidR="00FA4DE3" w:rsidRDefault="00AD46C5" w:rsidP="000942A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940" w:type="dxa"/>
            <w:gridSpan w:val="11"/>
          </w:tcPr>
          <w:p w:rsidR="00FA4DE3" w:rsidRPr="005D573C" w:rsidRDefault="00FA4DE3" w:rsidP="00FA4DE3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4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Торговля и услуги населению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77744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340" w:type="dxa"/>
          </w:tcPr>
          <w:p w:rsidR="00FA4DE3" w:rsidRPr="00EF6407" w:rsidRDefault="00FA4DE3" w:rsidP="00777446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потребительских цен на товары и услуги, на конец года</w:t>
            </w:r>
          </w:p>
        </w:tc>
        <w:tc>
          <w:tcPr>
            <w:tcW w:w="1493" w:type="dxa"/>
          </w:tcPr>
          <w:p w:rsidR="00FA4DE3" w:rsidRPr="00EF6407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к декабрю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предыдущего года</w:t>
            </w:r>
          </w:p>
        </w:tc>
        <w:tc>
          <w:tcPr>
            <w:tcW w:w="846" w:type="dxa"/>
          </w:tcPr>
          <w:p w:rsidR="00FA4DE3" w:rsidRPr="00EF6407" w:rsidRDefault="00FA4DE3" w:rsidP="00777446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891" w:type="dxa"/>
          </w:tcPr>
          <w:p w:rsidR="00FA4DE3" w:rsidRPr="00EF6407" w:rsidRDefault="00FA4DE3" w:rsidP="00777446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  <w:r w:rsidR="00AD4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04" w:type="dxa"/>
          </w:tcPr>
          <w:p w:rsidR="00FA4DE3" w:rsidRPr="00EF6407" w:rsidRDefault="00FA4DE3" w:rsidP="00777446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686" w:type="dxa"/>
          </w:tcPr>
          <w:p w:rsidR="00FA4DE3" w:rsidRPr="00EF6407" w:rsidRDefault="00FA4DE3" w:rsidP="0077744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1080" w:type="dxa"/>
          </w:tcPr>
          <w:p w:rsidR="00FA4DE3" w:rsidRPr="00EF6407" w:rsidRDefault="00FA4DE3" w:rsidP="0077744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1619" w:type="dxa"/>
          </w:tcPr>
          <w:p w:rsidR="00FA4DE3" w:rsidRPr="00EF6407" w:rsidRDefault="00FA4DE3" w:rsidP="0077744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1" w:type="dxa"/>
          </w:tcPr>
          <w:p w:rsidR="00FA4DE3" w:rsidRPr="00EF6407" w:rsidRDefault="00FA4DE3" w:rsidP="0077744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  <w:tc>
          <w:tcPr>
            <w:tcW w:w="1620" w:type="dxa"/>
          </w:tcPr>
          <w:p w:rsidR="00FA4DE3" w:rsidRPr="00EF6407" w:rsidRDefault="00FA4DE3" w:rsidP="0077744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0" w:type="dxa"/>
          </w:tcPr>
          <w:p w:rsidR="00FA4DE3" w:rsidRPr="00EF6407" w:rsidRDefault="00FA4DE3" w:rsidP="0077744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340" w:type="dxa"/>
          </w:tcPr>
          <w:p w:rsidR="00FA4DE3" w:rsidRPr="00EF6407" w:rsidRDefault="00FA4DE3" w:rsidP="00594107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потребительских цен на товары и услуги, в среднем за год</w:t>
            </w:r>
          </w:p>
        </w:tc>
        <w:tc>
          <w:tcPr>
            <w:tcW w:w="1493" w:type="dxa"/>
          </w:tcPr>
          <w:p w:rsidR="00FA4DE3" w:rsidRPr="00EF6407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</w:t>
            </w:r>
          </w:p>
        </w:tc>
        <w:tc>
          <w:tcPr>
            <w:tcW w:w="846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891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204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1686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080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619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081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1620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0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340" w:type="dxa"/>
          </w:tcPr>
          <w:p w:rsidR="00FA4DE3" w:rsidRPr="00EF6407" w:rsidRDefault="00FA4DE3" w:rsidP="00594107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розничной торговли</w:t>
            </w:r>
          </w:p>
        </w:tc>
        <w:tc>
          <w:tcPr>
            <w:tcW w:w="1493" w:type="dxa"/>
          </w:tcPr>
          <w:p w:rsidR="00FA4DE3" w:rsidRPr="00EF6407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2296,8</w:t>
            </w:r>
          </w:p>
        </w:tc>
        <w:tc>
          <w:tcPr>
            <w:tcW w:w="891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2411,8</w:t>
            </w:r>
          </w:p>
        </w:tc>
        <w:tc>
          <w:tcPr>
            <w:tcW w:w="1204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2269,3</w:t>
            </w:r>
          </w:p>
        </w:tc>
        <w:tc>
          <w:tcPr>
            <w:tcW w:w="1686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2385</w:t>
            </w:r>
          </w:p>
        </w:tc>
        <w:tc>
          <w:tcPr>
            <w:tcW w:w="1080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2371,4</w:t>
            </w:r>
          </w:p>
        </w:tc>
        <w:tc>
          <w:tcPr>
            <w:tcW w:w="1619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2475,6</w:t>
            </w:r>
          </w:p>
        </w:tc>
        <w:tc>
          <w:tcPr>
            <w:tcW w:w="1081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2463,9</w:t>
            </w:r>
          </w:p>
        </w:tc>
        <w:tc>
          <w:tcPr>
            <w:tcW w:w="1620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2544,9</w:t>
            </w:r>
          </w:p>
        </w:tc>
        <w:tc>
          <w:tcPr>
            <w:tcW w:w="1080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2562,5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340" w:type="dxa"/>
          </w:tcPr>
          <w:p w:rsidR="00FA4DE3" w:rsidRPr="00EF6407" w:rsidRDefault="00FA4DE3" w:rsidP="00594107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493" w:type="dxa"/>
          </w:tcPr>
          <w:p w:rsidR="00FA4DE3" w:rsidRPr="00EF6407" w:rsidRDefault="00FA4DE3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891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204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686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1080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1619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1081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102,9</w:t>
            </w:r>
          </w:p>
        </w:tc>
        <w:tc>
          <w:tcPr>
            <w:tcW w:w="1620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102,2</w:t>
            </w:r>
          </w:p>
        </w:tc>
        <w:tc>
          <w:tcPr>
            <w:tcW w:w="1080" w:type="dxa"/>
          </w:tcPr>
          <w:p w:rsidR="00FA4DE3" w:rsidRPr="00EF6407" w:rsidRDefault="00FA4DE3" w:rsidP="0059410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102,8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340" w:type="dxa"/>
          </w:tcPr>
          <w:p w:rsidR="00FA4DE3" w:rsidRPr="00EF6407" w:rsidRDefault="00FA4DE3" w:rsidP="0003499E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Индекс-дефлятор оборота розничной торговли</w:t>
            </w:r>
          </w:p>
        </w:tc>
        <w:tc>
          <w:tcPr>
            <w:tcW w:w="1493" w:type="dxa"/>
          </w:tcPr>
          <w:p w:rsidR="00FA4DE3" w:rsidRPr="00EF6407" w:rsidRDefault="00FA4DE3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/г</w:t>
            </w:r>
          </w:p>
        </w:tc>
        <w:tc>
          <w:tcPr>
            <w:tcW w:w="846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1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204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686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1080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1619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081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1620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0" w:type="dxa"/>
          </w:tcPr>
          <w:p w:rsidR="00AD46C5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2340" w:type="dxa"/>
          </w:tcPr>
          <w:p w:rsidR="00FA4DE3" w:rsidRPr="00EF6407" w:rsidRDefault="00FA4DE3" w:rsidP="0003499E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платных услуг населению</w:t>
            </w:r>
          </w:p>
        </w:tc>
        <w:tc>
          <w:tcPr>
            <w:tcW w:w="1493" w:type="dxa"/>
          </w:tcPr>
          <w:p w:rsidR="00FA4DE3" w:rsidRPr="00EF6407" w:rsidRDefault="00FA4DE3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 xml:space="preserve"> к предыдущему году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в сопоставимых ценах</w:t>
            </w:r>
          </w:p>
        </w:tc>
        <w:tc>
          <w:tcPr>
            <w:tcW w:w="846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891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204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  <w:tc>
          <w:tcPr>
            <w:tcW w:w="1686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  <w:tc>
          <w:tcPr>
            <w:tcW w:w="1080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1619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  <w:tc>
          <w:tcPr>
            <w:tcW w:w="1081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1620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0" w:type="dxa"/>
          </w:tcPr>
          <w:p w:rsidR="00FA4DE3" w:rsidRPr="00EF6407" w:rsidRDefault="00FA4DE3" w:rsidP="00034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407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A4DE3" w:rsidRPr="005D573C" w:rsidTr="001F6515">
        <w:tc>
          <w:tcPr>
            <w:tcW w:w="900" w:type="dxa"/>
          </w:tcPr>
          <w:p w:rsidR="00FA4DE3" w:rsidRDefault="00AD46C5" w:rsidP="000942A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40" w:type="dxa"/>
            <w:gridSpan w:val="11"/>
          </w:tcPr>
          <w:p w:rsidR="00FA4DE3" w:rsidRPr="005D573C" w:rsidRDefault="00FA4DE3" w:rsidP="00FA4DE3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4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Малое и среднее предпринимательство, включая </w:t>
            </w:r>
            <w:proofErr w:type="spellStart"/>
            <w:r w:rsidRPr="000064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микропредприятия</w:t>
            </w:r>
            <w:proofErr w:type="spellEnd"/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340" w:type="dxa"/>
          </w:tcPr>
          <w:p w:rsidR="00FA4DE3" w:rsidRPr="000064AB" w:rsidRDefault="00FA4DE3" w:rsidP="00640856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малых и средних предприятий, включая </w:t>
            </w:r>
            <w:proofErr w:type="spellStart"/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микропред</w:t>
            </w:r>
            <w:proofErr w:type="spellEnd"/>
            <w:r w:rsidR="00551A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приятия (на конец года)</w:t>
            </w:r>
          </w:p>
        </w:tc>
        <w:tc>
          <w:tcPr>
            <w:tcW w:w="1493" w:type="dxa"/>
          </w:tcPr>
          <w:p w:rsidR="00FA4DE3" w:rsidRPr="000064AB" w:rsidRDefault="00FA4DE3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46" w:type="dxa"/>
          </w:tcPr>
          <w:p w:rsidR="00FA4DE3" w:rsidRPr="000064AB" w:rsidRDefault="00FA4DE3" w:rsidP="00AD46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891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204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686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080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619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081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620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080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</w:tbl>
    <w:p w:rsidR="00551ADB" w:rsidRDefault="00551ADB"/>
    <w:p w:rsidR="00551ADB" w:rsidRDefault="00551ADB"/>
    <w:p w:rsidR="00551ADB" w:rsidRDefault="00551ADB"/>
    <w:tbl>
      <w:tblPr>
        <w:tblStyle w:val="a3"/>
        <w:tblW w:w="1584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2340"/>
        <w:gridCol w:w="1493"/>
        <w:gridCol w:w="846"/>
        <w:gridCol w:w="891"/>
        <w:gridCol w:w="1204"/>
        <w:gridCol w:w="1686"/>
        <w:gridCol w:w="1080"/>
        <w:gridCol w:w="1619"/>
        <w:gridCol w:w="1081"/>
        <w:gridCol w:w="1620"/>
        <w:gridCol w:w="1080"/>
      </w:tblGrid>
      <w:tr w:rsidR="00551ADB" w:rsidRPr="005D573C" w:rsidTr="00551ADB">
        <w:tc>
          <w:tcPr>
            <w:tcW w:w="900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40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3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6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4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0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9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1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20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0" w:type="dxa"/>
          </w:tcPr>
          <w:p w:rsidR="00551ADB" w:rsidRPr="005D573C" w:rsidRDefault="00551ADB" w:rsidP="0030679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340" w:type="dxa"/>
          </w:tcPr>
          <w:p w:rsidR="00FA4DE3" w:rsidRPr="000064AB" w:rsidRDefault="00FA4DE3" w:rsidP="00640856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 xml:space="preserve">Среднесписочная численность работников на предприятиях малого и среднего </w:t>
            </w:r>
            <w:proofErr w:type="spellStart"/>
            <w:proofErr w:type="gramStart"/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предприни</w:t>
            </w:r>
            <w:r w:rsidR="00551A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мательства</w:t>
            </w:r>
            <w:proofErr w:type="spellEnd"/>
            <w:proofErr w:type="gramEnd"/>
            <w:r w:rsidRPr="000064AB">
              <w:rPr>
                <w:rFonts w:ascii="Times New Roman" w:hAnsi="Times New Roman" w:cs="Times New Roman"/>
                <w:sz w:val="20"/>
                <w:szCs w:val="20"/>
              </w:rPr>
              <w:t xml:space="preserve"> (включая микро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предприятия) (без внешних совместителей)</w:t>
            </w:r>
          </w:p>
        </w:tc>
        <w:tc>
          <w:tcPr>
            <w:tcW w:w="1493" w:type="dxa"/>
          </w:tcPr>
          <w:p w:rsidR="00FA4DE3" w:rsidRPr="000064AB" w:rsidRDefault="00FA4DE3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  <w:proofErr w:type="spellEnd"/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6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1,050</w:t>
            </w:r>
          </w:p>
        </w:tc>
        <w:tc>
          <w:tcPr>
            <w:tcW w:w="891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1,070</w:t>
            </w:r>
          </w:p>
        </w:tc>
        <w:tc>
          <w:tcPr>
            <w:tcW w:w="1204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1,100</w:t>
            </w:r>
          </w:p>
        </w:tc>
        <w:tc>
          <w:tcPr>
            <w:tcW w:w="1686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1,150</w:t>
            </w:r>
          </w:p>
        </w:tc>
        <w:tc>
          <w:tcPr>
            <w:tcW w:w="1080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1,200</w:t>
            </w:r>
          </w:p>
        </w:tc>
        <w:tc>
          <w:tcPr>
            <w:tcW w:w="1619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1,200</w:t>
            </w:r>
          </w:p>
        </w:tc>
        <w:tc>
          <w:tcPr>
            <w:tcW w:w="1081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1,300</w:t>
            </w:r>
          </w:p>
        </w:tc>
        <w:tc>
          <w:tcPr>
            <w:tcW w:w="1620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1,400</w:t>
            </w:r>
          </w:p>
        </w:tc>
        <w:tc>
          <w:tcPr>
            <w:tcW w:w="1080" w:type="dxa"/>
          </w:tcPr>
          <w:p w:rsidR="00FA4DE3" w:rsidRPr="000064AB" w:rsidRDefault="00FA4DE3" w:rsidP="0064085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1,500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7325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340" w:type="dxa"/>
          </w:tcPr>
          <w:p w:rsidR="00FA4DE3" w:rsidRPr="000064AB" w:rsidRDefault="00FA4DE3" w:rsidP="0073255E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 xml:space="preserve">Оборот малых и средних предприятий, включая </w:t>
            </w:r>
            <w:proofErr w:type="spellStart"/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микропред</w:t>
            </w:r>
            <w:proofErr w:type="spellEnd"/>
            <w:r w:rsidR="00551A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приятия</w:t>
            </w:r>
          </w:p>
        </w:tc>
        <w:tc>
          <w:tcPr>
            <w:tcW w:w="1493" w:type="dxa"/>
          </w:tcPr>
          <w:p w:rsidR="00FA4DE3" w:rsidRPr="000064AB" w:rsidRDefault="00FA4DE3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лрд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6" w:type="dxa"/>
          </w:tcPr>
          <w:p w:rsidR="00FA4DE3" w:rsidRPr="000064AB" w:rsidRDefault="00FA4DE3" w:rsidP="007325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1,800</w:t>
            </w:r>
          </w:p>
        </w:tc>
        <w:tc>
          <w:tcPr>
            <w:tcW w:w="891" w:type="dxa"/>
          </w:tcPr>
          <w:p w:rsidR="00FA4DE3" w:rsidRPr="000064AB" w:rsidRDefault="00FA4DE3" w:rsidP="007325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1,834</w:t>
            </w:r>
          </w:p>
        </w:tc>
        <w:tc>
          <w:tcPr>
            <w:tcW w:w="1204" w:type="dxa"/>
          </w:tcPr>
          <w:p w:rsidR="00FA4DE3" w:rsidRPr="000064AB" w:rsidRDefault="00FA4DE3" w:rsidP="007325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1,850</w:t>
            </w:r>
          </w:p>
        </w:tc>
        <w:tc>
          <w:tcPr>
            <w:tcW w:w="1686" w:type="dxa"/>
          </w:tcPr>
          <w:p w:rsidR="00FA4DE3" w:rsidRPr="000064AB" w:rsidRDefault="00FA4DE3" w:rsidP="007325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1,870</w:t>
            </w:r>
          </w:p>
        </w:tc>
        <w:tc>
          <w:tcPr>
            <w:tcW w:w="1080" w:type="dxa"/>
          </w:tcPr>
          <w:p w:rsidR="00FA4DE3" w:rsidRPr="000064AB" w:rsidRDefault="00FA4DE3" w:rsidP="007325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1,900</w:t>
            </w:r>
          </w:p>
        </w:tc>
        <w:tc>
          <w:tcPr>
            <w:tcW w:w="1619" w:type="dxa"/>
          </w:tcPr>
          <w:p w:rsidR="00FA4DE3" w:rsidRPr="000064AB" w:rsidRDefault="00FA4DE3" w:rsidP="007325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1,900</w:t>
            </w:r>
          </w:p>
        </w:tc>
        <w:tc>
          <w:tcPr>
            <w:tcW w:w="1081" w:type="dxa"/>
          </w:tcPr>
          <w:p w:rsidR="00FA4DE3" w:rsidRPr="000064AB" w:rsidRDefault="00FA4DE3" w:rsidP="007325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2,000</w:t>
            </w:r>
          </w:p>
        </w:tc>
        <w:tc>
          <w:tcPr>
            <w:tcW w:w="1620" w:type="dxa"/>
          </w:tcPr>
          <w:p w:rsidR="00FA4DE3" w:rsidRPr="000064AB" w:rsidRDefault="00FA4DE3" w:rsidP="007325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2,100</w:t>
            </w:r>
          </w:p>
        </w:tc>
        <w:tc>
          <w:tcPr>
            <w:tcW w:w="1080" w:type="dxa"/>
          </w:tcPr>
          <w:p w:rsidR="00FA4DE3" w:rsidRPr="000064AB" w:rsidRDefault="00FA4DE3" w:rsidP="007325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2,300</w:t>
            </w:r>
          </w:p>
        </w:tc>
      </w:tr>
      <w:tr w:rsidR="006B1DF5" w:rsidRPr="005D573C" w:rsidTr="00A2547E">
        <w:tc>
          <w:tcPr>
            <w:tcW w:w="900" w:type="dxa"/>
          </w:tcPr>
          <w:p w:rsidR="006B1DF5" w:rsidRDefault="00AD46C5" w:rsidP="000942A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940" w:type="dxa"/>
            <w:gridSpan w:val="11"/>
          </w:tcPr>
          <w:p w:rsidR="006B1DF5" w:rsidRPr="005D573C" w:rsidRDefault="006B1DF5" w:rsidP="006B1DF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4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Инвестиции</w:t>
            </w:r>
          </w:p>
        </w:tc>
      </w:tr>
      <w:tr w:rsidR="00FA4DE3" w:rsidRPr="005D573C" w:rsidTr="00AD46C5">
        <w:tc>
          <w:tcPr>
            <w:tcW w:w="900" w:type="dxa"/>
          </w:tcPr>
          <w:p w:rsidR="00FA4DE3" w:rsidRDefault="00FA4DE3" w:rsidP="00C34C7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340" w:type="dxa"/>
          </w:tcPr>
          <w:p w:rsidR="00FA4DE3" w:rsidRPr="000064AB" w:rsidRDefault="00FA4DE3" w:rsidP="00C34C74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493" w:type="dxa"/>
          </w:tcPr>
          <w:p w:rsidR="00FA4DE3" w:rsidRPr="000064AB" w:rsidRDefault="00FA4DE3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6" w:type="dxa"/>
          </w:tcPr>
          <w:p w:rsidR="00FA4DE3" w:rsidRPr="000064AB" w:rsidRDefault="00FA4DE3" w:rsidP="00C34C7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4811,6</w:t>
            </w:r>
          </w:p>
        </w:tc>
        <w:tc>
          <w:tcPr>
            <w:tcW w:w="891" w:type="dxa"/>
          </w:tcPr>
          <w:p w:rsidR="00FA4DE3" w:rsidRPr="000064AB" w:rsidRDefault="00FA4DE3" w:rsidP="00C34C7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1682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04" w:type="dxa"/>
          </w:tcPr>
          <w:p w:rsidR="00FA4DE3" w:rsidRPr="000064AB" w:rsidRDefault="00FA4DE3" w:rsidP="00C34C7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86" w:type="dxa"/>
          </w:tcPr>
          <w:p w:rsidR="00FA4DE3" w:rsidRPr="000064AB" w:rsidRDefault="00FA4DE3" w:rsidP="00C34C7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1566,6</w:t>
            </w:r>
          </w:p>
        </w:tc>
        <w:tc>
          <w:tcPr>
            <w:tcW w:w="1080" w:type="dxa"/>
          </w:tcPr>
          <w:p w:rsidR="00FA4DE3" w:rsidRPr="000064AB" w:rsidRDefault="00FA4DE3" w:rsidP="00C34C7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1605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19" w:type="dxa"/>
          </w:tcPr>
          <w:p w:rsidR="00FA4DE3" w:rsidRPr="000064AB" w:rsidRDefault="00FA4DE3" w:rsidP="00C34C7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1639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1" w:type="dxa"/>
          </w:tcPr>
          <w:p w:rsidR="00FA4DE3" w:rsidRPr="000064AB" w:rsidRDefault="00FA4DE3" w:rsidP="00C34C7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1690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20" w:type="dxa"/>
          </w:tcPr>
          <w:p w:rsidR="00FA4DE3" w:rsidRPr="000064AB" w:rsidRDefault="00FA4DE3" w:rsidP="00C34C7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1712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0" w:type="dxa"/>
          </w:tcPr>
          <w:p w:rsidR="00FA4DE3" w:rsidRPr="000064AB" w:rsidRDefault="00FA4DE3" w:rsidP="00C34C7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1776,1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903AC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340" w:type="dxa"/>
          </w:tcPr>
          <w:p w:rsidR="00551ADB" w:rsidRPr="000064AB" w:rsidRDefault="00551ADB" w:rsidP="00903ACE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Индекс-дефлятор инвестиций в основной капитал</w:t>
            </w:r>
          </w:p>
        </w:tc>
        <w:tc>
          <w:tcPr>
            <w:tcW w:w="1493" w:type="dxa"/>
          </w:tcPr>
          <w:p w:rsidR="00551ADB" w:rsidRPr="000064AB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/г</w:t>
            </w:r>
          </w:p>
        </w:tc>
        <w:tc>
          <w:tcPr>
            <w:tcW w:w="846" w:type="dxa"/>
          </w:tcPr>
          <w:p w:rsidR="00551ADB" w:rsidRPr="000064AB" w:rsidRDefault="00551ADB" w:rsidP="00903AC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в 1,5 р.</w:t>
            </w:r>
          </w:p>
        </w:tc>
        <w:tc>
          <w:tcPr>
            <w:tcW w:w="891" w:type="dxa"/>
          </w:tcPr>
          <w:p w:rsidR="00551ADB" w:rsidRPr="000064AB" w:rsidRDefault="00551ADB" w:rsidP="00903AC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04" w:type="dxa"/>
          </w:tcPr>
          <w:p w:rsidR="00551ADB" w:rsidRPr="000064AB" w:rsidRDefault="00551ADB" w:rsidP="00903AC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86" w:type="dxa"/>
          </w:tcPr>
          <w:p w:rsidR="00551ADB" w:rsidRPr="000064AB" w:rsidRDefault="00551ADB" w:rsidP="00903AC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0" w:type="dxa"/>
          </w:tcPr>
          <w:p w:rsidR="00551ADB" w:rsidRPr="000064AB" w:rsidRDefault="00551ADB" w:rsidP="00903AC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19" w:type="dxa"/>
          </w:tcPr>
          <w:p w:rsidR="00551ADB" w:rsidRPr="000064AB" w:rsidRDefault="00551ADB" w:rsidP="00903AC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081" w:type="dxa"/>
          </w:tcPr>
          <w:p w:rsidR="00551ADB" w:rsidRPr="000064AB" w:rsidRDefault="00551ADB" w:rsidP="00903AC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  <w:tc>
          <w:tcPr>
            <w:tcW w:w="1620" w:type="dxa"/>
          </w:tcPr>
          <w:p w:rsidR="00551ADB" w:rsidRPr="000064AB" w:rsidRDefault="00551ADB" w:rsidP="00903AC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080" w:type="dxa"/>
          </w:tcPr>
          <w:p w:rsidR="00551ADB" w:rsidRPr="000064AB" w:rsidRDefault="00551ADB" w:rsidP="00903AC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</w:tr>
      <w:tr w:rsidR="00551ADB" w:rsidRPr="005D573C" w:rsidTr="00551ADB">
        <w:tc>
          <w:tcPr>
            <w:tcW w:w="900" w:type="dxa"/>
          </w:tcPr>
          <w:p w:rsidR="00551ADB" w:rsidRDefault="00AD46C5" w:rsidP="000942A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940" w:type="dxa"/>
            <w:gridSpan w:val="11"/>
          </w:tcPr>
          <w:p w:rsidR="00551ADB" w:rsidRPr="005D573C" w:rsidRDefault="00551ADB" w:rsidP="00551ADB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525">
              <w:rPr>
                <w:rFonts w:ascii="Times New Roman" w:hAnsi="Times New Roman" w:cs="Times New Roman"/>
                <w:b/>
                <w:sz w:val="20"/>
                <w:szCs w:val="20"/>
              </w:rPr>
              <w:t>Инвестиции в основной капитал по источникам 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340" w:type="dxa"/>
          </w:tcPr>
          <w:p w:rsidR="00551ADB" w:rsidRPr="000064AB" w:rsidRDefault="00551ADB" w:rsidP="00DE0123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93" w:type="dxa"/>
          </w:tcPr>
          <w:p w:rsidR="00551ADB" w:rsidRPr="000064AB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2973,1</w:t>
            </w:r>
          </w:p>
        </w:tc>
        <w:tc>
          <w:tcPr>
            <w:tcW w:w="891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1068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04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86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935,8</w:t>
            </w:r>
          </w:p>
        </w:tc>
        <w:tc>
          <w:tcPr>
            <w:tcW w:w="108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19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979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1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2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1022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340" w:type="dxa"/>
          </w:tcPr>
          <w:p w:rsidR="00551ADB" w:rsidRPr="000064AB" w:rsidRDefault="00551ADB" w:rsidP="00DE0123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Привлеченные средства, из них:</w:t>
            </w:r>
          </w:p>
        </w:tc>
        <w:tc>
          <w:tcPr>
            <w:tcW w:w="1493" w:type="dxa"/>
          </w:tcPr>
          <w:p w:rsidR="00551ADB" w:rsidRPr="000064AB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1838,5</w:t>
            </w:r>
          </w:p>
        </w:tc>
        <w:tc>
          <w:tcPr>
            <w:tcW w:w="891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04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86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630,8</w:t>
            </w:r>
          </w:p>
        </w:tc>
        <w:tc>
          <w:tcPr>
            <w:tcW w:w="108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19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1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689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2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724,1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6.2.1</w:t>
            </w:r>
          </w:p>
        </w:tc>
        <w:tc>
          <w:tcPr>
            <w:tcW w:w="2340" w:type="dxa"/>
          </w:tcPr>
          <w:p w:rsidR="00551ADB" w:rsidRPr="000064AB" w:rsidRDefault="00551ADB" w:rsidP="00DE0123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бюджетные средства, в том числе:</w:t>
            </w:r>
          </w:p>
        </w:tc>
        <w:tc>
          <w:tcPr>
            <w:tcW w:w="1493" w:type="dxa"/>
          </w:tcPr>
          <w:p w:rsidR="00551ADB" w:rsidRPr="000064AB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1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1204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86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128,4</w:t>
            </w:r>
          </w:p>
        </w:tc>
        <w:tc>
          <w:tcPr>
            <w:tcW w:w="108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128,4</w:t>
            </w:r>
          </w:p>
        </w:tc>
        <w:tc>
          <w:tcPr>
            <w:tcW w:w="1619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130,8</w:t>
            </w:r>
          </w:p>
        </w:tc>
        <w:tc>
          <w:tcPr>
            <w:tcW w:w="1081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137,9</w:t>
            </w:r>
          </w:p>
        </w:tc>
        <w:tc>
          <w:tcPr>
            <w:tcW w:w="162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136,9</w:t>
            </w:r>
          </w:p>
        </w:tc>
        <w:tc>
          <w:tcPr>
            <w:tcW w:w="108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6.2.1.1</w:t>
            </w:r>
          </w:p>
        </w:tc>
        <w:tc>
          <w:tcPr>
            <w:tcW w:w="2340" w:type="dxa"/>
          </w:tcPr>
          <w:p w:rsidR="00551ADB" w:rsidRPr="000064AB" w:rsidRDefault="00551ADB" w:rsidP="00DE0123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93" w:type="dxa"/>
          </w:tcPr>
          <w:p w:rsidR="00551ADB" w:rsidRPr="000064AB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891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1204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1686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108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1619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1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2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6.2.1.2</w:t>
            </w:r>
          </w:p>
        </w:tc>
        <w:tc>
          <w:tcPr>
            <w:tcW w:w="2340" w:type="dxa"/>
          </w:tcPr>
          <w:p w:rsidR="00551ADB" w:rsidRPr="000064AB" w:rsidRDefault="00551ADB" w:rsidP="00DE0123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бюджеты субъектов Российской Федерации</w:t>
            </w:r>
          </w:p>
        </w:tc>
        <w:tc>
          <w:tcPr>
            <w:tcW w:w="1493" w:type="dxa"/>
          </w:tcPr>
          <w:p w:rsidR="00551ADB" w:rsidRPr="000064AB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891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204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686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08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619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081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62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080" w:type="dxa"/>
          </w:tcPr>
          <w:p w:rsidR="00551ADB" w:rsidRPr="000064AB" w:rsidRDefault="00551ADB" w:rsidP="00DE012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6.2.1.3</w:t>
            </w:r>
          </w:p>
        </w:tc>
        <w:tc>
          <w:tcPr>
            <w:tcW w:w="2340" w:type="dxa"/>
          </w:tcPr>
          <w:p w:rsidR="00551ADB" w:rsidRPr="000064AB" w:rsidRDefault="00551ADB" w:rsidP="00E40D26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из местных бюджетов</w:t>
            </w:r>
          </w:p>
        </w:tc>
        <w:tc>
          <w:tcPr>
            <w:tcW w:w="1493" w:type="dxa"/>
          </w:tcPr>
          <w:p w:rsidR="00551ADB" w:rsidRPr="000064AB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891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204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  <w:tc>
          <w:tcPr>
            <w:tcW w:w="1686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1080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1619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1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20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0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6.2.1.4</w:t>
            </w:r>
          </w:p>
        </w:tc>
        <w:tc>
          <w:tcPr>
            <w:tcW w:w="2340" w:type="dxa"/>
          </w:tcPr>
          <w:p w:rsidR="00551ADB" w:rsidRPr="000064AB" w:rsidRDefault="00551ADB" w:rsidP="00E40D26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493" w:type="dxa"/>
          </w:tcPr>
          <w:p w:rsidR="00551ADB" w:rsidRPr="000064AB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891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04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86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0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19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1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20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0" w:type="dxa"/>
          </w:tcPr>
          <w:p w:rsidR="00551ADB" w:rsidRPr="000064AB" w:rsidRDefault="00551ADB" w:rsidP="00E40D2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4AB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="00AD46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:rsidR="006B1DF5" w:rsidRDefault="006B1DF5"/>
    <w:p w:rsidR="006B1DF5" w:rsidRDefault="006B1DF5"/>
    <w:tbl>
      <w:tblPr>
        <w:tblStyle w:val="a3"/>
        <w:tblW w:w="1584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2340"/>
        <w:gridCol w:w="1493"/>
        <w:gridCol w:w="846"/>
        <w:gridCol w:w="891"/>
        <w:gridCol w:w="1204"/>
        <w:gridCol w:w="1686"/>
        <w:gridCol w:w="1080"/>
        <w:gridCol w:w="1619"/>
        <w:gridCol w:w="1081"/>
        <w:gridCol w:w="1620"/>
        <w:gridCol w:w="1080"/>
      </w:tblGrid>
      <w:tr w:rsidR="006B1DF5" w:rsidRPr="005D573C" w:rsidTr="00A919A3">
        <w:tc>
          <w:tcPr>
            <w:tcW w:w="900" w:type="dxa"/>
          </w:tcPr>
          <w:p w:rsidR="006B1DF5" w:rsidRPr="005D573C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40" w:type="dxa"/>
          </w:tcPr>
          <w:p w:rsidR="006B1DF5" w:rsidRPr="005D573C" w:rsidRDefault="006B1DF5" w:rsidP="00A919A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3" w:type="dxa"/>
          </w:tcPr>
          <w:p w:rsidR="006B1DF5" w:rsidRPr="005D573C" w:rsidRDefault="006B1DF5" w:rsidP="00A919A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6" w:type="dxa"/>
          </w:tcPr>
          <w:p w:rsidR="006B1DF5" w:rsidRPr="005D573C" w:rsidRDefault="006B1DF5" w:rsidP="00A919A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dxa"/>
          </w:tcPr>
          <w:p w:rsidR="006B1DF5" w:rsidRPr="005D573C" w:rsidRDefault="006B1DF5" w:rsidP="00A919A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4" w:type="dxa"/>
          </w:tcPr>
          <w:p w:rsidR="006B1DF5" w:rsidRPr="005D573C" w:rsidRDefault="006B1DF5" w:rsidP="00A919A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dxa"/>
          </w:tcPr>
          <w:p w:rsidR="006B1DF5" w:rsidRPr="005D573C" w:rsidRDefault="006B1DF5" w:rsidP="00A919A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0" w:type="dxa"/>
          </w:tcPr>
          <w:p w:rsidR="006B1DF5" w:rsidRPr="005D573C" w:rsidRDefault="006B1DF5" w:rsidP="00A919A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9" w:type="dxa"/>
          </w:tcPr>
          <w:p w:rsidR="006B1DF5" w:rsidRPr="005D573C" w:rsidRDefault="006B1DF5" w:rsidP="00A919A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1" w:type="dxa"/>
          </w:tcPr>
          <w:p w:rsidR="006B1DF5" w:rsidRPr="005D573C" w:rsidRDefault="006B1DF5" w:rsidP="00A919A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20" w:type="dxa"/>
          </w:tcPr>
          <w:p w:rsidR="006B1DF5" w:rsidRPr="005D573C" w:rsidRDefault="006B1DF5" w:rsidP="00A919A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0" w:type="dxa"/>
          </w:tcPr>
          <w:p w:rsidR="006B1DF5" w:rsidRPr="005D573C" w:rsidRDefault="006B1DF5" w:rsidP="00A919A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551ADB" w:rsidRPr="005D573C" w:rsidTr="00551ADB">
        <w:tc>
          <w:tcPr>
            <w:tcW w:w="900" w:type="dxa"/>
          </w:tcPr>
          <w:p w:rsidR="00551ADB" w:rsidRDefault="00AD46C5" w:rsidP="000942A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940" w:type="dxa"/>
            <w:gridSpan w:val="11"/>
          </w:tcPr>
          <w:p w:rsidR="00551ADB" w:rsidRPr="005D573C" w:rsidRDefault="00551ADB" w:rsidP="00551ADB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4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 города Чудово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iCs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iCs/>
                <w:sz w:val="20"/>
                <w:szCs w:val="28"/>
              </w:rPr>
              <w:t xml:space="preserve">Доходы  бюджета 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  <w:vAlign w:val="center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75,9</w:t>
            </w:r>
          </w:p>
        </w:tc>
        <w:tc>
          <w:tcPr>
            <w:tcW w:w="891" w:type="dxa"/>
            <w:vAlign w:val="center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70,6</w:t>
            </w:r>
          </w:p>
        </w:tc>
        <w:tc>
          <w:tcPr>
            <w:tcW w:w="1204" w:type="dxa"/>
            <w:vAlign w:val="center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86,4</w:t>
            </w:r>
          </w:p>
        </w:tc>
        <w:tc>
          <w:tcPr>
            <w:tcW w:w="1686" w:type="dxa"/>
            <w:vAlign w:val="center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58,8</w:t>
            </w:r>
          </w:p>
        </w:tc>
        <w:tc>
          <w:tcPr>
            <w:tcW w:w="1080" w:type="dxa"/>
            <w:vAlign w:val="center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58,8</w:t>
            </w:r>
          </w:p>
        </w:tc>
        <w:tc>
          <w:tcPr>
            <w:tcW w:w="1619" w:type="dxa"/>
            <w:vAlign w:val="center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56,2</w:t>
            </w:r>
          </w:p>
        </w:tc>
        <w:tc>
          <w:tcPr>
            <w:tcW w:w="1081" w:type="dxa"/>
            <w:vAlign w:val="center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56,2</w:t>
            </w:r>
          </w:p>
        </w:tc>
        <w:tc>
          <w:tcPr>
            <w:tcW w:w="1620" w:type="dxa"/>
            <w:vAlign w:val="center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57,3</w:t>
            </w:r>
          </w:p>
        </w:tc>
        <w:tc>
          <w:tcPr>
            <w:tcW w:w="1080" w:type="dxa"/>
            <w:vAlign w:val="center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57,3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iCs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iCs/>
                <w:sz w:val="20"/>
                <w:szCs w:val="28"/>
              </w:rPr>
              <w:t>Налоговые и неналоговые доходы, всего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50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891" w:type="dxa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51,2</w:t>
            </w:r>
          </w:p>
        </w:tc>
        <w:tc>
          <w:tcPr>
            <w:tcW w:w="1204" w:type="dxa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48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686" w:type="dxa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50,2</w:t>
            </w:r>
          </w:p>
        </w:tc>
        <w:tc>
          <w:tcPr>
            <w:tcW w:w="1080" w:type="dxa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50,2</w:t>
            </w:r>
          </w:p>
        </w:tc>
        <w:tc>
          <w:tcPr>
            <w:tcW w:w="1619" w:type="dxa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51,2</w:t>
            </w:r>
          </w:p>
        </w:tc>
        <w:tc>
          <w:tcPr>
            <w:tcW w:w="1081" w:type="dxa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51,2</w:t>
            </w:r>
          </w:p>
        </w:tc>
        <w:tc>
          <w:tcPr>
            <w:tcW w:w="1620" w:type="dxa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52,3</w:t>
            </w:r>
          </w:p>
        </w:tc>
        <w:tc>
          <w:tcPr>
            <w:tcW w:w="1080" w:type="dxa"/>
          </w:tcPr>
          <w:p w:rsidR="00551ADB" w:rsidRPr="006D07E9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52,3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iCs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iCs/>
                <w:sz w:val="20"/>
                <w:szCs w:val="28"/>
              </w:rPr>
              <w:t>Налоговые доходы  бюджета  всего, в том числе: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6D07E9" w:rsidRDefault="004E2646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42,8</w:t>
            </w:r>
          </w:p>
        </w:tc>
        <w:tc>
          <w:tcPr>
            <w:tcW w:w="891" w:type="dxa"/>
          </w:tcPr>
          <w:p w:rsidR="00551ADB" w:rsidRPr="006D07E9" w:rsidRDefault="004E2646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44,3</w:t>
            </w:r>
          </w:p>
        </w:tc>
        <w:tc>
          <w:tcPr>
            <w:tcW w:w="1204" w:type="dxa"/>
          </w:tcPr>
          <w:p w:rsidR="00551ADB" w:rsidRPr="006D07E9" w:rsidRDefault="004E2646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42,0</w:t>
            </w:r>
          </w:p>
        </w:tc>
        <w:tc>
          <w:tcPr>
            <w:tcW w:w="1686" w:type="dxa"/>
          </w:tcPr>
          <w:p w:rsidR="00551ADB" w:rsidRPr="006D07E9" w:rsidRDefault="004E2646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44,0</w:t>
            </w:r>
          </w:p>
        </w:tc>
        <w:tc>
          <w:tcPr>
            <w:tcW w:w="1080" w:type="dxa"/>
          </w:tcPr>
          <w:p w:rsidR="00551ADB" w:rsidRPr="006D07E9" w:rsidRDefault="004E2646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44,0</w:t>
            </w:r>
          </w:p>
        </w:tc>
        <w:tc>
          <w:tcPr>
            <w:tcW w:w="1619" w:type="dxa"/>
          </w:tcPr>
          <w:p w:rsidR="00551ADB" w:rsidRPr="006D07E9" w:rsidRDefault="004E2646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45,0</w:t>
            </w:r>
          </w:p>
        </w:tc>
        <w:tc>
          <w:tcPr>
            <w:tcW w:w="1081" w:type="dxa"/>
          </w:tcPr>
          <w:p w:rsidR="00551ADB" w:rsidRPr="006D07E9" w:rsidRDefault="004E2646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45,0</w:t>
            </w:r>
          </w:p>
        </w:tc>
        <w:tc>
          <w:tcPr>
            <w:tcW w:w="1620" w:type="dxa"/>
          </w:tcPr>
          <w:p w:rsidR="00551ADB" w:rsidRPr="006D07E9" w:rsidRDefault="004E2646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46,1</w:t>
            </w:r>
          </w:p>
        </w:tc>
        <w:tc>
          <w:tcPr>
            <w:tcW w:w="1080" w:type="dxa"/>
          </w:tcPr>
          <w:p w:rsidR="00551ADB" w:rsidRPr="006D07E9" w:rsidRDefault="004E2646" w:rsidP="00ED66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46,1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7.3.1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налог на доходы физических лиц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25,2</w:t>
            </w:r>
          </w:p>
        </w:tc>
        <w:tc>
          <w:tcPr>
            <w:tcW w:w="891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25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204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24,3</w:t>
            </w:r>
          </w:p>
        </w:tc>
        <w:tc>
          <w:tcPr>
            <w:tcW w:w="1686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25,8</w:t>
            </w:r>
          </w:p>
        </w:tc>
        <w:tc>
          <w:tcPr>
            <w:tcW w:w="1080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25,8</w:t>
            </w:r>
          </w:p>
        </w:tc>
        <w:tc>
          <w:tcPr>
            <w:tcW w:w="1619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26,5</w:t>
            </w:r>
          </w:p>
        </w:tc>
        <w:tc>
          <w:tcPr>
            <w:tcW w:w="1081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26,5</w:t>
            </w:r>
          </w:p>
        </w:tc>
        <w:tc>
          <w:tcPr>
            <w:tcW w:w="1620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27,4</w:t>
            </w:r>
          </w:p>
        </w:tc>
        <w:tc>
          <w:tcPr>
            <w:tcW w:w="1080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27,4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7.3.2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акцизы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  <w:vAlign w:val="center"/>
          </w:tcPr>
          <w:p w:rsidR="00551ADB" w:rsidRPr="006D07E9" w:rsidRDefault="00551ADB" w:rsidP="004E264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2,</w:t>
            </w:r>
            <w:r w:rsidR="004E2646"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891" w:type="dxa"/>
            <w:vAlign w:val="center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2,4</w:t>
            </w:r>
          </w:p>
        </w:tc>
        <w:tc>
          <w:tcPr>
            <w:tcW w:w="1204" w:type="dxa"/>
            <w:vAlign w:val="center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2,2</w:t>
            </w:r>
          </w:p>
        </w:tc>
        <w:tc>
          <w:tcPr>
            <w:tcW w:w="1686" w:type="dxa"/>
            <w:vAlign w:val="center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2,6</w:t>
            </w:r>
          </w:p>
        </w:tc>
        <w:tc>
          <w:tcPr>
            <w:tcW w:w="1080" w:type="dxa"/>
            <w:vAlign w:val="center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2,6</w:t>
            </w:r>
          </w:p>
        </w:tc>
        <w:tc>
          <w:tcPr>
            <w:tcW w:w="1619" w:type="dxa"/>
            <w:vAlign w:val="center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2,7</w:t>
            </w:r>
          </w:p>
        </w:tc>
        <w:tc>
          <w:tcPr>
            <w:tcW w:w="1081" w:type="dxa"/>
            <w:vAlign w:val="center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2,7</w:t>
            </w:r>
          </w:p>
        </w:tc>
        <w:tc>
          <w:tcPr>
            <w:tcW w:w="1620" w:type="dxa"/>
            <w:vAlign w:val="center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2,8</w:t>
            </w:r>
          </w:p>
        </w:tc>
        <w:tc>
          <w:tcPr>
            <w:tcW w:w="1080" w:type="dxa"/>
            <w:vAlign w:val="center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2,8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7.3.3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0,1</w:t>
            </w:r>
          </w:p>
        </w:tc>
        <w:tc>
          <w:tcPr>
            <w:tcW w:w="891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04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86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0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19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1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20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0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7.3.4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after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налог на имущество физических лиц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6D07E9" w:rsidRDefault="00551ADB" w:rsidP="004E2646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</w:t>
            </w:r>
            <w:r w:rsidR="004E2646"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891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5,5</w:t>
            </w:r>
          </w:p>
        </w:tc>
        <w:tc>
          <w:tcPr>
            <w:tcW w:w="1204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4,5</w:t>
            </w:r>
          </w:p>
        </w:tc>
        <w:tc>
          <w:tcPr>
            <w:tcW w:w="1686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4,8</w:t>
            </w:r>
          </w:p>
        </w:tc>
        <w:tc>
          <w:tcPr>
            <w:tcW w:w="1080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4,8</w:t>
            </w:r>
          </w:p>
        </w:tc>
        <w:tc>
          <w:tcPr>
            <w:tcW w:w="1619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4,8</w:t>
            </w:r>
          </w:p>
        </w:tc>
        <w:tc>
          <w:tcPr>
            <w:tcW w:w="1081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4,8</w:t>
            </w:r>
          </w:p>
        </w:tc>
        <w:tc>
          <w:tcPr>
            <w:tcW w:w="1620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4,9</w:t>
            </w:r>
          </w:p>
        </w:tc>
        <w:tc>
          <w:tcPr>
            <w:tcW w:w="1080" w:type="dxa"/>
          </w:tcPr>
          <w:p w:rsidR="00551ADB" w:rsidRPr="006D07E9" w:rsidRDefault="00551ADB" w:rsidP="00F944A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4,9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7.3.5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земельный налог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10,9</w:t>
            </w:r>
          </w:p>
        </w:tc>
        <w:tc>
          <w:tcPr>
            <w:tcW w:w="891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11,4</w:t>
            </w:r>
          </w:p>
        </w:tc>
        <w:tc>
          <w:tcPr>
            <w:tcW w:w="1204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11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686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10,8</w:t>
            </w:r>
          </w:p>
        </w:tc>
        <w:tc>
          <w:tcPr>
            <w:tcW w:w="1080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10,8</w:t>
            </w:r>
          </w:p>
        </w:tc>
        <w:tc>
          <w:tcPr>
            <w:tcW w:w="1619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11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081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11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620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11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080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11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iCs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iCs/>
                <w:sz w:val="20"/>
                <w:szCs w:val="28"/>
              </w:rPr>
              <w:t>Неналоговые доходы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7,2</w:t>
            </w:r>
          </w:p>
        </w:tc>
        <w:tc>
          <w:tcPr>
            <w:tcW w:w="891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6,9</w:t>
            </w:r>
          </w:p>
        </w:tc>
        <w:tc>
          <w:tcPr>
            <w:tcW w:w="1204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6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686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6,2</w:t>
            </w:r>
          </w:p>
        </w:tc>
        <w:tc>
          <w:tcPr>
            <w:tcW w:w="1080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6,2</w:t>
            </w:r>
          </w:p>
        </w:tc>
        <w:tc>
          <w:tcPr>
            <w:tcW w:w="1619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6,2</w:t>
            </w:r>
          </w:p>
        </w:tc>
        <w:tc>
          <w:tcPr>
            <w:tcW w:w="1081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6,2</w:t>
            </w:r>
          </w:p>
        </w:tc>
        <w:tc>
          <w:tcPr>
            <w:tcW w:w="1620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6,2</w:t>
            </w:r>
          </w:p>
        </w:tc>
        <w:tc>
          <w:tcPr>
            <w:tcW w:w="1080" w:type="dxa"/>
            <w:vAlign w:val="center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6,2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iCs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iCs/>
                <w:sz w:val="20"/>
                <w:szCs w:val="28"/>
              </w:rPr>
              <w:t>Безвозмездные поступления всего, в том числе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25,9</w:t>
            </w:r>
          </w:p>
        </w:tc>
        <w:tc>
          <w:tcPr>
            <w:tcW w:w="891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19,4</w:t>
            </w:r>
          </w:p>
        </w:tc>
        <w:tc>
          <w:tcPr>
            <w:tcW w:w="1204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38,4</w:t>
            </w:r>
          </w:p>
        </w:tc>
        <w:tc>
          <w:tcPr>
            <w:tcW w:w="1686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8,6</w:t>
            </w:r>
          </w:p>
        </w:tc>
        <w:tc>
          <w:tcPr>
            <w:tcW w:w="1080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8,6</w:t>
            </w:r>
          </w:p>
        </w:tc>
        <w:tc>
          <w:tcPr>
            <w:tcW w:w="1619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081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620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080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7.5.1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субсидии из федерального бюджета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6D07E9" w:rsidRDefault="004E2646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3,7</w:t>
            </w:r>
          </w:p>
        </w:tc>
        <w:tc>
          <w:tcPr>
            <w:tcW w:w="891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4,2</w:t>
            </w:r>
          </w:p>
        </w:tc>
        <w:tc>
          <w:tcPr>
            <w:tcW w:w="1204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3,9</w:t>
            </w:r>
          </w:p>
        </w:tc>
        <w:tc>
          <w:tcPr>
            <w:tcW w:w="1686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3,5</w:t>
            </w:r>
          </w:p>
        </w:tc>
        <w:tc>
          <w:tcPr>
            <w:tcW w:w="1080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3,5</w:t>
            </w:r>
          </w:p>
        </w:tc>
        <w:tc>
          <w:tcPr>
            <w:tcW w:w="1619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1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20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0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2340" w:type="dxa"/>
          </w:tcPr>
          <w:p w:rsidR="00551ADB" w:rsidRPr="00333DE7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iCs/>
                <w:sz w:val="20"/>
                <w:szCs w:val="28"/>
              </w:rPr>
            </w:pPr>
            <w:r w:rsidRPr="00333DE7">
              <w:rPr>
                <w:rFonts w:ascii="Times New Roman" w:hAnsi="Times New Roman" w:cs="Times New Roman"/>
                <w:iCs/>
                <w:sz w:val="20"/>
                <w:szCs w:val="28"/>
              </w:rPr>
              <w:t>Расходы  бюджета  всего, в том числе по направлениям: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58,5</w:t>
            </w:r>
          </w:p>
        </w:tc>
        <w:tc>
          <w:tcPr>
            <w:tcW w:w="891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59,4</w:t>
            </w:r>
          </w:p>
        </w:tc>
        <w:tc>
          <w:tcPr>
            <w:tcW w:w="1204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105,3</w:t>
            </w:r>
          </w:p>
        </w:tc>
        <w:tc>
          <w:tcPr>
            <w:tcW w:w="1686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58,8</w:t>
            </w:r>
          </w:p>
        </w:tc>
        <w:tc>
          <w:tcPr>
            <w:tcW w:w="1080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58,8</w:t>
            </w:r>
          </w:p>
        </w:tc>
        <w:tc>
          <w:tcPr>
            <w:tcW w:w="1619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56,2</w:t>
            </w:r>
          </w:p>
        </w:tc>
        <w:tc>
          <w:tcPr>
            <w:tcW w:w="1081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56,2</w:t>
            </w:r>
          </w:p>
        </w:tc>
        <w:tc>
          <w:tcPr>
            <w:tcW w:w="1620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57,3</w:t>
            </w:r>
          </w:p>
        </w:tc>
        <w:tc>
          <w:tcPr>
            <w:tcW w:w="1080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57,3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7.6.1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общегосударственные вопросы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0,6</w:t>
            </w:r>
          </w:p>
        </w:tc>
        <w:tc>
          <w:tcPr>
            <w:tcW w:w="891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1,9</w:t>
            </w:r>
          </w:p>
        </w:tc>
        <w:tc>
          <w:tcPr>
            <w:tcW w:w="1204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3,9</w:t>
            </w:r>
          </w:p>
        </w:tc>
        <w:tc>
          <w:tcPr>
            <w:tcW w:w="1686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4,3</w:t>
            </w:r>
          </w:p>
        </w:tc>
        <w:tc>
          <w:tcPr>
            <w:tcW w:w="1080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4,3</w:t>
            </w:r>
          </w:p>
        </w:tc>
        <w:tc>
          <w:tcPr>
            <w:tcW w:w="1619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4,1</w:t>
            </w:r>
          </w:p>
        </w:tc>
        <w:tc>
          <w:tcPr>
            <w:tcW w:w="1081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4,1</w:t>
            </w:r>
          </w:p>
        </w:tc>
        <w:tc>
          <w:tcPr>
            <w:tcW w:w="1620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4,2</w:t>
            </w:r>
          </w:p>
        </w:tc>
        <w:tc>
          <w:tcPr>
            <w:tcW w:w="1080" w:type="dxa"/>
          </w:tcPr>
          <w:p w:rsidR="00551ADB" w:rsidRPr="006D07E9" w:rsidRDefault="00551ADB" w:rsidP="00A124D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4,2</w:t>
            </w:r>
          </w:p>
        </w:tc>
      </w:tr>
      <w:tr w:rsidR="00551ADB" w:rsidRPr="005D573C" w:rsidTr="00AD46C5">
        <w:tc>
          <w:tcPr>
            <w:tcW w:w="900" w:type="dxa"/>
          </w:tcPr>
          <w:p w:rsidR="00551ADB" w:rsidRDefault="00551ADB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7.6.2</w:t>
            </w:r>
          </w:p>
        </w:tc>
        <w:tc>
          <w:tcPr>
            <w:tcW w:w="2340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национальная оборона</w:t>
            </w:r>
          </w:p>
        </w:tc>
        <w:tc>
          <w:tcPr>
            <w:tcW w:w="1493" w:type="dxa"/>
          </w:tcPr>
          <w:p w:rsidR="00551ADB" w:rsidRPr="006D07E9" w:rsidRDefault="00551ADB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551ADB" w:rsidRPr="006D07E9" w:rsidRDefault="00AD46C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91" w:type="dxa"/>
          </w:tcPr>
          <w:p w:rsidR="00551ADB" w:rsidRPr="006D07E9" w:rsidRDefault="00AD46C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1204" w:type="dxa"/>
          </w:tcPr>
          <w:p w:rsidR="00551ADB" w:rsidRPr="006D07E9" w:rsidRDefault="00AD46C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1686" w:type="dxa"/>
          </w:tcPr>
          <w:p w:rsidR="00551ADB" w:rsidRPr="006D07E9" w:rsidRDefault="00AD46C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1080" w:type="dxa"/>
          </w:tcPr>
          <w:p w:rsidR="00551ADB" w:rsidRPr="006D07E9" w:rsidRDefault="00AD46C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1619" w:type="dxa"/>
          </w:tcPr>
          <w:p w:rsidR="00551ADB" w:rsidRPr="006D07E9" w:rsidRDefault="00AD46C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1081" w:type="dxa"/>
          </w:tcPr>
          <w:p w:rsidR="00551ADB" w:rsidRPr="006D07E9" w:rsidRDefault="00AD46C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1620" w:type="dxa"/>
          </w:tcPr>
          <w:p w:rsidR="00551ADB" w:rsidRPr="006D07E9" w:rsidRDefault="00AD46C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1080" w:type="dxa"/>
          </w:tcPr>
          <w:p w:rsidR="00551ADB" w:rsidRPr="006D07E9" w:rsidRDefault="00AD46C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</w:tr>
    </w:tbl>
    <w:p w:rsidR="006B1DF5" w:rsidRDefault="006B1DF5"/>
    <w:tbl>
      <w:tblPr>
        <w:tblStyle w:val="a3"/>
        <w:tblW w:w="1584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2340"/>
        <w:gridCol w:w="1493"/>
        <w:gridCol w:w="846"/>
        <w:gridCol w:w="891"/>
        <w:gridCol w:w="1204"/>
        <w:gridCol w:w="1686"/>
        <w:gridCol w:w="1080"/>
        <w:gridCol w:w="1619"/>
        <w:gridCol w:w="1081"/>
        <w:gridCol w:w="1620"/>
        <w:gridCol w:w="1080"/>
      </w:tblGrid>
      <w:tr w:rsidR="00551ADB" w:rsidRPr="005D573C" w:rsidTr="00551ADB">
        <w:tc>
          <w:tcPr>
            <w:tcW w:w="900" w:type="dxa"/>
          </w:tcPr>
          <w:p w:rsidR="00551ADB" w:rsidRDefault="006B1DF5" w:rsidP="006B1DF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40" w:type="dxa"/>
            <w:vAlign w:val="center"/>
          </w:tcPr>
          <w:p w:rsidR="00551ADB" w:rsidRPr="006D07E9" w:rsidRDefault="006B1DF5" w:rsidP="006B1DF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493" w:type="dxa"/>
            <w:vAlign w:val="center"/>
          </w:tcPr>
          <w:p w:rsidR="00551ADB" w:rsidRPr="006D07E9" w:rsidRDefault="006B1DF5" w:rsidP="006B1DF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846" w:type="dxa"/>
            <w:vAlign w:val="center"/>
          </w:tcPr>
          <w:p w:rsidR="00551ADB" w:rsidRPr="006D07E9" w:rsidRDefault="006B1DF5" w:rsidP="006B1DF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891" w:type="dxa"/>
            <w:vAlign w:val="center"/>
          </w:tcPr>
          <w:p w:rsidR="00551ADB" w:rsidRPr="006D07E9" w:rsidRDefault="006B1DF5" w:rsidP="006B1DF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1204" w:type="dxa"/>
            <w:vAlign w:val="center"/>
          </w:tcPr>
          <w:p w:rsidR="00551ADB" w:rsidRPr="006D07E9" w:rsidRDefault="006B1DF5" w:rsidP="006B1DF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1686" w:type="dxa"/>
            <w:vAlign w:val="center"/>
          </w:tcPr>
          <w:p w:rsidR="00551ADB" w:rsidRPr="006D07E9" w:rsidRDefault="006B1DF5" w:rsidP="006B1DF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:rsidR="00551ADB" w:rsidRPr="006D07E9" w:rsidRDefault="006B1DF5" w:rsidP="006B1DF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</w:t>
            </w:r>
          </w:p>
        </w:tc>
        <w:tc>
          <w:tcPr>
            <w:tcW w:w="1619" w:type="dxa"/>
            <w:vAlign w:val="center"/>
          </w:tcPr>
          <w:p w:rsidR="00551ADB" w:rsidRPr="006D07E9" w:rsidRDefault="006B1DF5" w:rsidP="006B1DF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9</w:t>
            </w:r>
          </w:p>
        </w:tc>
        <w:tc>
          <w:tcPr>
            <w:tcW w:w="1081" w:type="dxa"/>
            <w:vAlign w:val="center"/>
          </w:tcPr>
          <w:p w:rsidR="00551ADB" w:rsidRPr="006D07E9" w:rsidRDefault="006B1DF5" w:rsidP="006B1DF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10</w:t>
            </w:r>
          </w:p>
        </w:tc>
        <w:tc>
          <w:tcPr>
            <w:tcW w:w="1620" w:type="dxa"/>
            <w:vAlign w:val="center"/>
          </w:tcPr>
          <w:p w:rsidR="00551ADB" w:rsidRPr="006D07E9" w:rsidRDefault="006B1DF5" w:rsidP="006B1DF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</w:t>
            </w:r>
          </w:p>
        </w:tc>
        <w:tc>
          <w:tcPr>
            <w:tcW w:w="1080" w:type="dxa"/>
            <w:vAlign w:val="center"/>
          </w:tcPr>
          <w:p w:rsidR="00551ADB" w:rsidRPr="006D07E9" w:rsidRDefault="006B1DF5" w:rsidP="006B1DF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12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D172A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7.6.3</w:t>
            </w:r>
          </w:p>
        </w:tc>
        <w:tc>
          <w:tcPr>
            <w:tcW w:w="2340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6B1DF5" w:rsidRPr="006D07E9" w:rsidRDefault="006B1DF5" w:rsidP="00D172A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91" w:type="dxa"/>
          </w:tcPr>
          <w:p w:rsidR="006B1DF5" w:rsidRPr="006D07E9" w:rsidRDefault="006B1DF5" w:rsidP="00D172A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  <w:tc>
          <w:tcPr>
            <w:tcW w:w="1204" w:type="dxa"/>
          </w:tcPr>
          <w:p w:rsidR="006B1DF5" w:rsidRPr="006D07E9" w:rsidRDefault="006B1DF5" w:rsidP="00D172A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0,4</w:t>
            </w:r>
          </w:p>
        </w:tc>
        <w:tc>
          <w:tcPr>
            <w:tcW w:w="1686" w:type="dxa"/>
          </w:tcPr>
          <w:p w:rsidR="006B1DF5" w:rsidRPr="006D07E9" w:rsidRDefault="006B1DF5" w:rsidP="00D172A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  <w:tc>
          <w:tcPr>
            <w:tcW w:w="1080" w:type="dxa"/>
          </w:tcPr>
          <w:p w:rsidR="006B1DF5" w:rsidRPr="006D07E9" w:rsidRDefault="006B1DF5" w:rsidP="00D172A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  <w:tc>
          <w:tcPr>
            <w:tcW w:w="1619" w:type="dxa"/>
          </w:tcPr>
          <w:p w:rsidR="006B1DF5" w:rsidRPr="006D07E9" w:rsidRDefault="006B1DF5" w:rsidP="00D172A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  <w:tc>
          <w:tcPr>
            <w:tcW w:w="1081" w:type="dxa"/>
          </w:tcPr>
          <w:p w:rsidR="006B1DF5" w:rsidRPr="006D07E9" w:rsidRDefault="006B1DF5" w:rsidP="00D172A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  <w:tc>
          <w:tcPr>
            <w:tcW w:w="1620" w:type="dxa"/>
          </w:tcPr>
          <w:p w:rsidR="006B1DF5" w:rsidRPr="006D07E9" w:rsidRDefault="006B1DF5" w:rsidP="00D172A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  <w:tc>
          <w:tcPr>
            <w:tcW w:w="1080" w:type="dxa"/>
          </w:tcPr>
          <w:p w:rsidR="006B1DF5" w:rsidRPr="006D07E9" w:rsidRDefault="006B1DF5" w:rsidP="00D172A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8F289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7.6.4</w:t>
            </w:r>
          </w:p>
        </w:tc>
        <w:tc>
          <w:tcPr>
            <w:tcW w:w="2340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национальная экономика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  <w:vAlign w:val="center"/>
          </w:tcPr>
          <w:p w:rsidR="006B1DF5" w:rsidRPr="006D07E9" w:rsidRDefault="006B1DF5" w:rsidP="008F289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23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891" w:type="dxa"/>
            <w:vAlign w:val="center"/>
          </w:tcPr>
          <w:p w:rsidR="006B1DF5" w:rsidRPr="006D07E9" w:rsidRDefault="006B1DF5" w:rsidP="008F289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25,3</w:t>
            </w:r>
          </w:p>
        </w:tc>
        <w:tc>
          <w:tcPr>
            <w:tcW w:w="1204" w:type="dxa"/>
            <w:vAlign w:val="center"/>
          </w:tcPr>
          <w:p w:rsidR="006B1DF5" w:rsidRPr="006D07E9" w:rsidRDefault="006B1DF5" w:rsidP="008F289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40,5</w:t>
            </w:r>
          </w:p>
        </w:tc>
        <w:tc>
          <w:tcPr>
            <w:tcW w:w="1686" w:type="dxa"/>
            <w:vAlign w:val="center"/>
          </w:tcPr>
          <w:p w:rsidR="006B1DF5" w:rsidRPr="006D07E9" w:rsidRDefault="006B1DF5" w:rsidP="008F289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18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080" w:type="dxa"/>
            <w:vAlign w:val="center"/>
          </w:tcPr>
          <w:p w:rsidR="006B1DF5" w:rsidRPr="006D07E9" w:rsidRDefault="006B1DF5" w:rsidP="008F289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18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619" w:type="dxa"/>
            <w:vAlign w:val="center"/>
          </w:tcPr>
          <w:p w:rsidR="006B1DF5" w:rsidRPr="006D07E9" w:rsidRDefault="006B1DF5" w:rsidP="008F289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18,2</w:t>
            </w:r>
          </w:p>
        </w:tc>
        <w:tc>
          <w:tcPr>
            <w:tcW w:w="1081" w:type="dxa"/>
            <w:vAlign w:val="center"/>
          </w:tcPr>
          <w:p w:rsidR="006B1DF5" w:rsidRPr="006D07E9" w:rsidRDefault="006B1DF5" w:rsidP="008F289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18,2</w:t>
            </w:r>
          </w:p>
        </w:tc>
        <w:tc>
          <w:tcPr>
            <w:tcW w:w="1620" w:type="dxa"/>
            <w:vAlign w:val="center"/>
          </w:tcPr>
          <w:p w:rsidR="006B1DF5" w:rsidRPr="006D07E9" w:rsidRDefault="006B1DF5" w:rsidP="008F289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18,3</w:t>
            </w:r>
          </w:p>
        </w:tc>
        <w:tc>
          <w:tcPr>
            <w:tcW w:w="1080" w:type="dxa"/>
            <w:vAlign w:val="center"/>
          </w:tcPr>
          <w:p w:rsidR="006B1DF5" w:rsidRPr="006D07E9" w:rsidRDefault="006B1DF5" w:rsidP="008F289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18,3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7.6.5</w:t>
            </w:r>
          </w:p>
        </w:tc>
        <w:tc>
          <w:tcPr>
            <w:tcW w:w="2340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жилищно-коммунальное хозяйство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34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891" w:type="dxa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30,6</w:t>
            </w:r>
          </w:p>
        </w:tc>
        <w:tc>
          <w:tcPr>
            <w:tcW w:w="1204" w:type="dxa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59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686" w:type="dxa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34,5</w:t>
            </w:r>
          </w:p>
        </w:tc>
        <w:tc>
          <w:tcPr>
            <w:tcW w:w="1080" w:type="dxa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34,5</w:t>
            </w:r>
          </w:p>
        </w:tc>
        <w:tc>
          <w:tcPr>
            <w:tcW w:w="1619" w:type="dxa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32,1</w:t>
            </w:r>
          </w:p>
        </w:tc>
        <w:tc>
          <w:tcPr>
            <w:tcW w:w="1081" w:type="dxa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32,1</w:t>
            </w:r>
          </w:p>
        </w:tc>
        <w:tc>
          <w:tcPr>
            <w:tcW w:w="1620" w:type="dxa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33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080" w:type="dxa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33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7.6.6</w:t>
            </w:r>
          </w:p>
        </w:tc>
        <w:tc>
          <w:tcPr>
            <w:tcW w:w="2340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образование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 </w:t>
            </w:r>
          </w:p>
        </w:tc>
        <w:tc>
          <w:tcPr>
            <w:tcW w:w="891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0,3</w:t>
            </w:r>
          </w:p>
        </w:tc>
        <w:tc>
          <w:tcPr>
            <w:tcW w:w="1204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 </w:t>
            </w:r>
          </w:p>
        </w:tc>
        <w:tc>
          <w:tcPr>
            <w:tcW w:w="1686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1080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1619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1081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1620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1080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7.6.7</w:t>
            </w:r>
          </w:p>
        </w:tc>
        <w:tc>
          <w:tcPr>
            <w:tcW w:w="2340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культура, кинематография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891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  <w:tc>
          <w:tcPr>
            <w:tcW w:w="1204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0,3</w:t>
            </w:r>
          </w:p>
        </w:tc>
        <w:tc>
          <w:tcPr>
            <w:tcW w:w="1686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0,4</w:t>
            </w:r>
          </w:p>
        </w:tc>
        <w:tc>
          <w:tcPr>
            <w:tcW w:w="1080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0,4</w:t>
            </w:r>
          </w:p>
        </w:tc>
        <w:tc>
          <w:tcPr>
            <w:tcW w:w="1619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0,4</w:t>
            </w:r>
          </w:p>
        </w:tc>
        <w:tc>
          <w:tcPr>
            <w:tcW w:w="1081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0,4</w:t>
            </w:r>
          </w:p>
        </w:tc>
        <w:tc>
          <w:tcPr>
            <w:tcW w:w="1620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0,4</w:t>
            </w:r>
          </w:p>
        </w:tc>
        <w:tc>
          <w:tcPr>
            <w:tcW w:w="1080" w:type="dxa"/>
            <w:vAlign w:val="center"/>
          </w:tcPr>
          <w:p w:rsidR="006B1DF5" w:rsidRPr="006D07E9" w:rsidRDefault="006B1DF5" w:rsidP="004F46D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0,4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7.6.8</w:t>
            </w:r>
          </w:p>
        </w:tc>
        <w:tc>
          <w:tcPr>
            <w:tcW w:w="2340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социальная политика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  <w:vAlign w:val="center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891" w:type="dxa"/>
            <w:vAlign w:val="center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1204" w:type="dxa"/>
            <w:vAlign w:val="center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1686" w:type="dxa"/>
            <w:vAlign w:val="center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1080" w:type="dxa"/>
            <w:vAlign w:val="center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1619" w:type="dxa"/>
            <w:vAlign w:val="center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1081" w:type="dxa"/>
            <w:vAlign w:val="center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1620" w:type="dxa"/>
            <w:vAlign w:val="center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  <w:tc>
          <w:tcPr>
            <w:tcW w:w="1080" w:type="dxa"/>
            <w:vAlign w:val="center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7.6.9</w:t>
            </w:r>
          </w:p>
        </w:tc>
        <w:tc>
          <w:tcPr>
            <w:tcW w:w="2340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физическая культура и спорт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  <w:tc>
          <w:tcPr>
            <w:tcW w:w="891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0,1</w:t>
            </w:r>
          </w:p>
        </w:tc>
        <w:tc>
          <w:tcPr>
            <w:tcW w:w="1204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</w:t>
            </w:r>
            <w:r w:rsidR="008364C9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686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0,7</w:t>
            </w:r>
          </w:p>
        </w:tc>
        <w:tc>
          <w:tcPr>
            <w:tcW w:w="1080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0,7</w:t>
            </w:r>
          </w:p>
        </w:tc>
        <w:tc>
          <w:tcPr>
            <w:tcW w:w="1619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  <w:tc>
          <w:tcPr>
            <w:tcW w:w="1081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  <w:tc>
          <w:tcPr>
            <w:tcW w:w="1620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  <w:tc>
          <w:tcPr>
            <w:tcW w:w="1080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2340" w:type="dxa"/>
          </w:tcPr>
          <w:p w:rsidR="006B1DF5" w:rsidRPr="00333DE7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iCs/>
                <w:sz w:val="20"/>
                <w:szCs w:val="28"/>
              </w:rPr>
            </w:pPr>
            <w:r w:rsidRPr="00333DE7">
              <w:rPr>
                <w:rFonts w:ascii="Times New Roman" w:hAnsi="Times New Roman" w:cs="Times New Roman"/>
                <w:iCs/>
                <w:sz w:val="20"/>
                <w:szCs w:val="28"/>
              </w:rPr>
              <w:t>Дефици</w:t>
            </w:r>
            <w:proofErr w:type="gramStart"/>
            <w:r w:rsidRPr="00333DE7">
              <w:rPr>
                <w:rFonts w:ascii="Times New Roman" w:hAnsi="Times New Roman" w:cs="Times New Roman"/>
                <w:iCs/>
                <w:sz w:val="20"/>
                <w:szCs w:val="28"/>
              </w:rPr>
              <w:t>т(</w:t>
            </w:r>
            <w:proofErr w:type="gramEnd"/>
            <w:r w:rsidRPr="00333DE7">
              <w:rPr>
                <w:rFonts w:ascii="Times New Roman" w:hAnsi="Times New Roman" w:cs="Times New Roman"/>
                <w:iCs/>
                <w:sz w:val="20"/>
                <w:szCs w:val="28"/>
              </w:rPr>
              <w:t>-), профицит(+)  бюджета, млн рублей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17,4</w:t>
            </w:r>
          </w:p>
        </w:tc>
        <w:tc>
          <w:tcPr>
            <w:tcW w:w="891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11,2</w:t>
            </w:r>
          </w:p>
        </w:tc>
        <w:tc>
          <w:tcPr>
            <w:tcW w:w="1204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-18,9</w:t>
            </w:r>
          </w:p>
        </w:tc>
        <w:tc>
          <w:tcPr>
            <w:tcW w:w="1686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080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619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081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620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080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2340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Муниципальный долг г.Чудово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</w:tc>
        <w:tc>
          <w:tcPr>
            <w:tcW w:w="891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04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686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080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619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081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620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080" w:type="dxa"/>
          </w:tcPr>
          <w:p w:rsidR="006B1DF5" w:rsidRPr="006D07E9" w:rsidRDefault="006B1DF5" w:rsidP="00B52FA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AD46C5" w:rsidP="000942A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940" w:type="dxa"/>
            <w:gridSpan w:val="11"/>
          </w:tcPr>
          <w:p w:rsidR="006B1DF5" w:rsidRPr="005D573C" w:rsidRDefault="006B1DF5" w:rsidP="00AD46C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07E9">
              <w:rPr>
                <w:rFonts w:ascii="Times New Roman" w:hAnsi="Times New Roman" w:cs="Times New Roman"/>
                <w:b/>
                <w:sz w:val="20"/>
                <w:szCs w:val="28"/>
              </w:rPr>
              <w:t>Труд и занятость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340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 xml:space="preserve">Численность безработных, зарегистрированных в </w:t>
            </w:r>
            <w:proofErr w:type="spellStart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гос</w:t>
            </w:r>
            <w:proofErr w:type="gramStart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 xml:space="preserve"> дарственных учреждениях службы занятости населения (на конец года)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ч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ел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0,97</w:t>
            </w:r>
          </w:p>
        </w:tc>
        <w:tc>
          <w:tcPr>
            <w:tcW w:w="891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0,110</w:t>
            </w:r>
          </w:p>
        </w:tc>
        <w:tc>
          <w:tcPr>
            <w:tcW w:w="1204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0,400</w:t>
            </w:r>
          </w:p>
        </w:tc>
        <w:tc>
          <w:tcPr>
            <w:tcW w:w="1686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0,300</w:t>
            </w:r>
          </w:p>
        </w:tc>
        <w:tc>
          <w:tcPr>
            <w:tcW w:w="1080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0,250</w:t>
            </w:r>
          </w:p>
        </w:tc>
        <w:tc>
          <w:tcPr>
            <w:tcW w:w="1619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0,250</w:t>
            </w:r>
          </w:p>
        </w:tc>
        <w:tc>
          <w:tcPr>
            <w:tcW w:w="1081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0,200</w:t>
            </w:r>
          </w:p>
        </w:tc>
        <w:tc>
          <w:tcPr>
            <w:tcW w:w="1620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0,200</w:t>
            </w:r>
          </w:p>
        </w:tc>
        <w:tc>
          <w:tcPr>
            <w:tcW w:w="1080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0,150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340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Фонд заработной платы работников организаций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уб</w:t>
            </w:r>
            <w:proofErr w:type="spell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846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2013,3</w:t>
            </w:r>
          </w:p>
        </w:tc>
        <w:tc>
          <w:tcPr>
            <w:tcW w:w="891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2075,7</w:t>
            </w:r>
          </w:p>
        </w:tc>
        <w:tc>
          <w:tcPr>
            <w:tcW w:w="1204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1903,5</w:t>
            </w:r>
          </w:p>
        </w:tc>
        <w:tc>
          <w:tcPr>
            <w:tcW w:w="1686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1941,6</w:t>
            </w:r>
          </w:p>
        </w:tc>
        <w:tc>
          <w:tcPr>
            <w:tcW w:w="1080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1971,0</w:t>
            </w:r>
          </w:p>
        </w:tc>
        <w:tc>
          <w:tcPr>
            <w:tcW w:w="1619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1990,1</w:t>
            </w:r>
          </w:p>
        </w:tc>
        <w:tc>
          <w:tcPr>
            <w:tcW w:w="1081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2052,0</w:t>
            </w:r>
          </w:p>
        </w:tc>
        <w:tc>
          <w:tcPr>
            <w:tcW w:w="1620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2079,6</w:t>
            </w:r>
          </w:p>
        </w:tc>
        <w:tc>
          <w:tcPr>
            <w:tcW w:w="1080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2187,0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2340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Темп роста фонда заработной платы работников организаций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процент </w:t>
            </w:r>
            <w:proofErr w:type="gramStart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г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/г</w:t>
            </w:r>
          </w:p>
        </w:tc>
        <w:tc>
          <w:tcPr>
            <w:tcW w:w="846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112,1</w:t>
            </w:r>
          </w:p>
        </w:tc>
        <w:tc>
          <w:tcPr>
            <w:tcW w:w="891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103,1</w:t>
            </w:r>
          </w:p>
        </w:tc>
        <w:tc>
          <w:tcPr>
            <w:tcW w:w="1204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91,7</w:t>
            </w:r>
          </w:p>
        </w:tc>
        <w:tc>
          <w:tcPr>
            <w:tcW w:w="1686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102,0</w:t>
            </w:r>
          </w:p>
        </w:tc>
        <w:tc>
          <w:tcPr>
            <w:tcW w:w="1080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103,5</w:t>
            </w:r>
          </w:p>
        </w:tc>
        <w:tc>
          <w:tcPr>
            <w:tcW w:w="1619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102,5</w:t>
            </w:r>
          </w:p>
        </w:tc>
        <w:tc>
          <w:tcPr>
            <w:tcW w:w="1081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104,1</w:t>
            </w:r>
          </w:p>
        </w:tc>
        <w:tc>
          <w:tcPr>
            <w:tcW w:w="1620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104,4</w:t>
            </w:r>
          </w:p>
        </w:tc>
        <w:tc>
          <w:tcPr>
            <w:tcW w:w="1080" w:type="dxa"/>
          </w:tcPr>
          <w:p w:rsidR="006B1DF5" w:rsidRPr="006D07E9" w:rsidRDefault="006B1DF5" w:rsidP="003A6A3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106,6</w:t>
            </w:r>
          </w:p>
        </w:tc>
      </w:tr>
    </w:tbl>
    <w:p w:rsidR="006B1DF5" w:rsidRDefault="006B1DF5"/>
    <w:tbl>
      <w:tblPr>
        <w:tblStyle w:val="a3"/>
        <w:tblW w:w="1584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2340"/>
        <w:gridCol w:w="1493"/>
        <w:gridCol w:w="846"/>
        <w:gridCol w:w="891"/>
        <w:gridCol w:w="1204"/>
        <w:gridCol w:w="1686"/>
        <w:gridCol w:w="1080"/>
        <w:gridCol w:w="1619"/>
        <w:gridCol w:w="1081"/>
        <w:gridCol w:w="1620"/>
        <w:gridCol w:w="1080"/>
      </w:tblGrid>
      <w:tr w:rsidR="006B1DF5" w:rsidRPr="005D573C" w:rsidTr="00AF00E3">
        <w:tc>
          <w:tcPr>
            <w:tcW w:w="900" w:type="dxa"/>
          </w:tcPr>
          <w:p w:rsidR="006B1DF5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40" w:type="dxa"/>
            <w:vAlign w:val="center"/>
          </w:tcPr>
          <w:p w:rsidR="006B1DF5" w:rsidRPr="006D07E9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493" w:type="dxa"/>
            <w:vAlign w:val="center"/>
          </w:tcPr>
          <w:p w:rsidR="006B1DF5" w:rsidRPr="006D07E9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846" w:type="dxa"/>
            <w:vAlign w:val="center"/>
          </w:tcPr>
          <w:p w:rsidR="006B1DF5" w:rsidRPr="006D07E9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891" w:type="dxa"/>
            <w:vAlign w:val="center"/>
          </w:tcPr>
          <w:p w:rsidR="006B1DF5" w:rsidRPr="006D07E9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1204" w:type="dxa"/>
            <w:vAlign w:val="center"/>
          </w:tcPr>
          <w:p w:rsidR="006B1DF5" w:rsidRPr="006D07E9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1686" w:type="dxa"/>
            <w:vAlign w:val="center"/>
          </w:tcPr>
          <w:p w:rsidR="006B1DF5" w:rsidRPr="006D07E9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:rsidR="006B1DF5" w:rsidRPr="006D07E9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</w:t>
            </w:r>
          </w:p>
        </w:tc>
        <w:tc>
          <w:tcPr>
            <w:tcW w:w="1619" w:type="dxa"/>
            <w:vAlign w:val="center"/>
          </w:tcPr>
          <w:p w:rsidR="006B1DF5" w:rsidRPr="006D07E9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9</w:t>
            </w:r>
          </w:p>
        </w:tc>
        <w:tc>
          <w:tcPr>
            <w:tcW w:w="1081" w:type="dxa"/>
            <w:vAlign w:val="center"/>
          </w:tcPr>
          <w:p w:rsidR="006B1DF5" w:rsidRPr="006D07E9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10</w:t>
            </w:r>
          </w:p>
        </w:tc>
        <w:tc>
          <w:tcPr>
            <w:tcW w:w="1620" w:type="dxa"/>
            <w:vAlign w:val="center"/>
          </w:tcPr>
          <w:p w:rsidR="006B1DF5" w:rsidRPr="006D07E9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</w:t>
            </w:r>
          </w:p>
        </w:tc>
        <w:tc>
          <w:tcPr>
            <w:tcW w:w="1080" w:type="dxa"/>
            <w:vAlign w:val="center"/>
          </w:tcPr>
          <w:p w:rsidR="006B1DF5" w:rsidRPr="006D07E9" w:rsidRDefault="006B1DF5" w:rsidP="00A919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12</w:t>
            </w:r>
          </w:p>
        </w:tc>
      </w:tr>
      <w:tr w:rsidR="006B1DF5" w:rsidRPr="005D573C" w:rsidTr="00B11DA8">
        <w:tc>
          <w:tcPr>
            <w:tcW w:w="900" w:type="dxa"/>
          </w:tcPr>
          <w:p w:rsidR="006B1DF5" w:rsidRDefault="00AD46C5" w:rsidP="000942A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940" w:type="dxa"/>
            <w:gridSpan w:val="11"/>
          </w:tcPr>
          <w:p w:rsidR="006B1DF5" w:rsidRPr="005D573C" w:rsidRDefault="006B1DF5" w:rsidP="006B1DF5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07E9">
              <w:rPr>
                <w:rFonts w:ascii="Times New Roman" w:hAnsi="Times New Roman" w:cs="Times New Roman"/>
                <w:b/>
                <w:sz w:val="20"/>
                <w:szCs w:val="28"/>
              </w:rPr>
              <w:t>Финансы организаций</w:t>
            </w:r>
          </w:p>
        </w:tc>
      </w:tr>
      <w:tr w:rsidR="006B1DF5" w:rsidRPr="005D573C" w:rsidTr="00AD46C5">
        <w:tc>
          <w:tcPr>
            <w:tcW w:w="900" w:type="dxa"/>
          </w:tcPr>
          <w:p w:rsidR="006B1DF5" w:rsidRDefault="006B1DF5" w:rsidP="00E9043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340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Темп роста прибыли прибыльных организаций для целей бухгалтерского учета</w:t>
            </w:r>
          </w:p>
        </w:tc>
        <w:tc>
          <w:tcPr>
            <w:tcW w:w="1493" w:type="dxa"/>
          </w:tcPr>
          <w:p w:rsidR="006B1DF5" w:rsidRPr="006D07E9" w:rsidRDefault="006B1DF5" w:rsidP="00AD46C5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процент</w:t>
            </w: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proofErr w:type="gramStart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г</w:t>
            </w:r>
            <w:proofErr w:type="gramEnd"/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/г</w:t>
            </w:r>
          </w:p>
        </w:tc>
        <w:tc>
          <w:tcPr>
            <w:tcW w:w="846" w:type="dxa"/>
          </w:tcPr>
          <w:p w:rsidR="006B1DF5" w:rsidRPr="006D07E9" w:rsidRDefault="006B1DF5" w:rsidP="00E9043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110,2</w:t>
            </w:r>
          </w:p>
        </w:tc>
        <w:tc>
          <w:tcPr>
            <w:tcW w:w="891" w:type="dxa"/>
          </w:tcPr>
          <w:p w:rsidR="006B1DF5" w:rsidRPr="006D07E9" w:rsidRDefault="006B1DF5" w:rsidP="00E9043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56,0</w:t>
            </w:r>
          </w:p>
        </w:tc>
        <w:tc>
          <w:tcPr>
            <w:tcW w:w="1204" w:type="dxa"/>
          </w:tcPr>
          <w:p w:rsidR="006B1DF5" w:rsidRPr="006D07E9" w:rsidRDefault="006B1DF5" w:rsidP="00E9043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100,0</w:t>
            </w:r>
          </w:p>
        </w:tc>
        <w:tc>
          <w:tcPr>
            <w:tcW w:w="1686" w:type="dxa"/>
          </w:tcPr>
          <w:p w:rsidR="006B1DF5" w:rsidRPr="006D07E9" w:rsidRDefault="006B1DF5" w:rsidP="00E9043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101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080" w:type="dxa"/>
          </w:tcPr>
          <w:p w:rsidR="006B1DF5" w:rsidRPr="006D07E9" w:rsidRDefault="006B1DF5" w:rsidP="00E9043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101,7</w:t>
            </w:r>
          </w:p>
        </w:tc>
        <w:tc>
          <w:tcPr>
            <w:tcW w:w="1619" w:type="dxa"/>
          </w:tcPr>
          <w:p w:rsidR="006B1DF5" w:rsidRPr="006D07E9" w:rsidRDefault="006B1DF5" w:rsidP="00E9043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102</w:t>
            </w:r>
            <w:r w:rsidR="00AD46C5">
              <w:rPr>
                <w:rFonts w:ascii="Times New Roman" w:hAnsi="Times New Roman" w:cs="Times New Roman"/>
                <w:sz w:val="20"/>
                <w:szCs w:val="28"/>
              </w:rPr>
              <w:t>,0</w:t>
            </w:r>
          </w:p>
        </w:tc>
        <w:tc>
          <w:tcPr>
            <w:tcW w:w="1081" w:type="dxa"/>
          </w:tcPr>
          <w:p w:rsidR="006B1DF5" w:rsidRPr="006D07E9" w:rsidRDefault="006B1DF5" w:rsidP="00E9043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102,5</w:t>
            </w:r>
          </w:p>
        </w:tc>
        <w:tc>
          <w:tcPr>
            <w:tcW w:w="1620" w:type="dxa"/>
          </w:tcPr>
          <w:p w:rsidR="006B1DF5" w:rsidRPr="006D07E9" w:rsidRDefault="006B1DF5" w:rsidP="00E9043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106,5</w:t>
            </w:r>
          </w:p>
        </w:tc>
        <w:tc>
          <w:tcPr>
            <w:tcW w:w="1080" w:type="dxa"/>
          </w:tcPr>
          <w:p w:rsidR="006B1DF5" w:rsidRPr="006D07E9" w:rsidRDefault="006B1DF5" w:rsidP="00E9043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D07E9">
              <w:rPr>
                <w:rFonts w:ascii="Times New Roman" w:hAnsi="Times New Roman" w:cs="Times New Roman"/>
                <w:sz w:val="20"/>
                <w:szCs w:val="28"/>
              </w:rPr>
              <w:t>106,4</w:t>
            </w:r>
          </w:p>
        </w:tc>
      </w:tr>
    </w:tbl>
    <w:p w:rsidR="006B1DF5" w:rsidRDefault="006B1DF5" w:rsidP="00945AA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5D573C" w:rsidRPr="00945AA5" w:rsidRDefault="000E74F6" w:rsidP="00945AA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</w:t>
      </w:r>
    </w:p>
    <w:sectPr w:rsidR="005D573C" w:rsidRPr="00945AA5" w:rsidSect="00E96DB4">
      <w:headerReference w:type="default" r:id="rId8"/>
      <w:pgSz w:w="16838" w:h="11906" w:orient="landscape"/>
      <w:pgMar w:top="1258" w:right="818" w:bottom="71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7F7" w:rsidRDefault="00EA27F7" w:rsidP="001936AB">
      <w:pPr>
        <w:spacing w:after="0" w:line="240" w:lineRule="auto"/>
      </w:pPr>
      <w:r>
        <w:separator/>
      </w:r>
    </w:p>
  </w:endnote>
  <w:endnote w:type="continuationSeparator" w:id="0">
    <w:p w:rsidR="00EA27F7" w:rsidRDefault="00EA27F7" w:rsidP="00193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7F7" w:rsidRDefault="00EA27F7" w:rsidP="001936AB">
      <w:pPr>
        <w:spacing w:after="0" w:line="240" w:lineRule="auto"/>
      </w:pPr>
      <w:r>
        <w:separator/>
      </w:r>
    </w:p>
  </w:footnote>
  <w:footnote w:type="continuationSeparator" w:id="0">
    <w:p w:rsidR="00EA27F7" w:rsidRDefault="00EA27F7" w:rsidP="00193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138966674"/>
      <w:docPartObj>
        <w:docPartGallery w:val="Page Numbers (Top of Page)"/>
        <w:docPartUnique/>
      </w:docPartObj>
    </w:sdtPr>
    <w:sdtEndPr/>
    <w:sdtContent>
      <w:p w:rsidR="00E96DB4" w:rsidRPr="00B52417" w:rsidRDefault="00E96DB4" w:rsidP="00B52417">
        <w:pPr>
          <w:pStyle w:val="a4"/>
          <w:jc w:val="center"/>
          <w:rPr>
            <w:sz w:val="20"/>
          </w:rPr>
        </w:pPr>
        <w:r w:rsidRPr="004E18D3">
          <w:rPr>
            <w:rFonts w:ascii="Times New Roman" w:hAnsi="Times New Roman" w:cs="Times New Roman"/>
          </w:rPr>
          <w:fldChar w:fldCharType="begin"/>
        </w:r>
        <w:r w:rsidRPr="004E18D3">
          <w:rPr>
            <w:rFonts w:ascii="Times New Roman" w:hAnsi="Times New Roman" w:cs="Times New Roman"/>
          </w:rPr>
          <w:instrText>PAGE   \* MERGEFORMAT</w:instrText>
        </w:r>
        <w:r w:rsidRPr="004E18D3">
          <w:rPr>
            <w:rFonts w:ascii="Times New Roman" w:hAnsi="Times New Roman" w:cs="Times New Roman"/>
          </w:rPr>
          <w:fldChar w:fldCharType="separate"/>
        </w:r>
        <w:r w:rsidR="00545C0B">
          <w:rPr>
            <w:rFonts w:ascii="Times New Roman" w:hAnsi="Times New Roman" w:cs="Times New Roman"/>
            <w:noProof/>
          </w:rPr>
          <w:t>2</w:t>
        </w:r>
        <w:r w:rsidRPr="004E18D3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C5"/>
    <w:rsid w:val="000064AB"/>
    <w:rsid w:val="00040F75"/>
    <w:rsid w:val="0006041F"/>
    <w:rsid w:val="000738FD"/>
    <w:rsid w:val="00074DF8"/>
    <w:rsid w:val="000942A2"/>
    <w:rsid w:val="000B1CB7"/>
    <w:rsid w:val="000C4D33"/>
    <w:rsid w:val="000E014D"/>
    <w:rsid w:val="000E74F6"/>
    <w:rsid w:val="0010353A"/>
    <w:rsid w:val="00181D52"/>
    <w:rsid w:val="001934BA"/>
    <w:rsid w:val="001936AB"/>
    <w:rsid w:val="001D23C6"/>
    <w:rsid w:val="001E5805"/>
    <w:rsid w:val="00221125"/>
    <w:rsid w:val="00237642"/>
    <w:rsid w:val="0025481A"/>
    <w:rsid w:val="00265245"/>
    <w:rsid w:val="00296735"/>
    <w:rsid w:val="002B190A"/>
    <w:rsid w:val="002B611E"/>
    <w:rsid w:val="00301FD5"/>
    <w:rsid w:val="00323387"/>
    <w:rsid w:val="00333DE7"/>
    <w:rsid w:val="00333DFD"/>
    <w:rsid w:val="003D4457"/>
    <w:rsid w:val="003D5763"/>
    <w:rsid w:val="003D7872"/>
    <w:rsid w:val="003E40E1"/>
    <w:rsid w:val="004233EE"/>
    <w:rsid w:val="00490BCE"/>
    <w:rsid w:val="004E18D3"/>
    <w:rsid w:val="004E2646"/>
    <w:rsid w:val="004E66A6"/>
    <w:rsid w:val="0051654C"/>
    <w:rsid w:val="00545C0B"/>
    <w:rsid w:val="00551ADB"/>
    <w:rsid w:val="005A5ADF"/>
    <w:rsid w:val="005B2D66"/>
    <w:rsid w:val="005C0A4D"/>
    <w:rsid w:val="005C35CD"/>
    <w:rsid w:val="005D07C1"/>
    <w:rsid w:val="005D573C"/>
    <w:rsid w:val="005E5128"/>
    <w:rsid w:val="006269DE"/>
    <w:rsid w:val="00632160"/>
    <w:rsid w:val="00646022"/>
    <w:rsid w:val="006746B9"/>
    <w:rsid w:val="00682933"/>
    <w:rsid w:val="0068472A"/>
    <w:rsid w:val="006A2002"/>
    <w:rsid w:val="006B1525"/>
    <w:rsid w:val="006B1DF5"/>
    <w:rsid w:val="006B4DE0"/>
    <w:rsid w:val="006C3929"/>
    <w:rsid w:val="006C7A5B"/>
    <w:rsid w:val="006D07E9"/>
    <w:rsid w:val="006D3DDC"/>
    <w:rsid w:val="006D55E1"/>
    <w:rsid w:val="006E5CC5"/>
    <w:rsid w:val="006F564C"/>
    <w:rsid w:val="00700DE6"/>
    <w:rsid w:val="007318AF"/>
    <w:rsid w:val="00746875"/>
    <w:rsid w:val="007468CD"/>
    <w:rsid w:val="007630C9"/>
    <w:rsid w:val="007B3FCE"/>
    <w:rsid w:val="007E184B"/>
    <w:rsid w:val="0081589F"/>
    <w:rsid w:val="00835FAB"/>
    <w:rsid w:val="008364C9"/>
    <w:rsid w:val="008474D4"/>
    <w:rsid w:val="00852E0A"/>
    <w:rsid w:val="00867F34"/>
    <w:rsid w:val="008B2ABD"/>
    <w:rsid w:val="008C518A"/>
    <w:rsid w:val="008D3C54"/>
    <w:rsid w:val="008E0783"/>
    <w:rsid w:val="009444BA"/>
    <w:rsid w:val="00945AA5"/>
    <w:rsid w:val="009711F0"/>
    <w:rsid w:val="00A219C5"/>
    <w:rsid w:val="00A253DE"/>
    <w:rsid w:val="00A270C7"/>
    <w:rsid w:val="00A51DEB"/>
    <w:rsid w:val="00A52349"/>
    <w:rsid w:val="00A75DC2"/>
    <w:rsid w:val="00AD46C5"/>
    <w:rsid w:val="00AD662C"/>
    <w:rsid w:val="00B11B50"/>
    <w:rsid w:val="00B52417"/>
    <w:rsid w:val="00B96968"/>
    <w:rsid w:val="00B97A69"/>
    <w:rsid w:val="00BB0346"/>
    <w:rsid w:val="00BB7D12"/>
    <w:rsid w:val="00BC0B12"/>
    <w:rsid w:val="00BC5AA5"/>
    <w:rsid w:val="00BD34E0"/>
    <w:rsid w:val="00C21BD1"/>
    <w:rsid w:val="00C25016"/>
    <w:rsid w:val="00CA115E"/>
    <w:rsid w:val="00CA30A3"/>
    <w:rsid w:val="00CC376C"/>
    <w:rsid w:val="00CC4BF8"/>
    <w:rsid w:val="00CE352C"/>
    <w:rsid w:val="00D8610D"/>
    <w:rsid w:val="00D95C85"/>
    <w:rsid w:val="00D97E61"/>
    <w:rsid w:val="00DC5D9E"/>
    <w:rsid w:val="00DD52FD"/>
    <w:rsid w:val="00E0014D"/>
    <w:rsid w:val="00E40E22"/>
    <w:rsid w:val="00E513EF"/>
    <w:rsid w:val="00E55F81"/>
    <w:rsid w:val="00E96DB4"/>
    <w:rsid w:val="00EA27F7"/>
    <w:rsid w:val="00EC6A74"/>
    <w:rsid w:val="00EF6407"/>
    <w:rsid w:val="00F2380F"/>
    <w:rsid w:val="00F411EF"/>
    <w:rsid w:val="00F9579A"/>
    <w:rsid w:val="00F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36AB"/>
  </w:style>
  <w:style w:type="paragraph" w:styleId="a6">
    <w:name w:val="footer"/>
    <w:basedOn w:val="a"/>
    <w:link w:val="a7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36AB"/>
  </w:style>
  <w:style w:type="paragraph" w:styleId="a8">
    <w:name w:val="Balloon Text"/>
    <w:basedOn w:val="a"/>
    <w:link w:val="a9"/>
    <w:uiPriority w:val="99"/>
    <w:semiHidden/>
    <w:unhideWhenUsed/>
    <w:rsid w:val="005C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0A4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74D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36AB"/>
  </w:style>
  <w:style w:type="paragraph" w:styleId="a6">
    <w:name w:val="footer"/>
    <w:basedOn w:val="a"/>
    <w:link w:val="a7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36AB"/>
  </w:style>
  <w:style w:type="paragraph" w:styleId="a8">
    <w:name w:val="Balloon Text"/>
    <w:basedOn w:val="a"/>
    <w:link w:val="a9"/>
    <w:uiPriority w:val="99"/>
    <w:semiHidden/>
    <w:unhideWhenUsed/>
    <w:rsid w:val="005C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0A4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74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80C71-A9DE-4D95-B5FA-142C52DB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Майорова</dc:creator>
  <cp:lastModifiedBy>Екатерина В. Королева</cp:lastModifiedBy>
  <cp:revision>5</cp:revision>
  <cp:lastPrinted>2020-11-02T12:56:00Z</cp:lastPrinted>
  <dcterms:created xsi:type="dcterms:W3CDTF">2020-12-15T14:12:00Z</dcterms:created>
  <dcterms:modified xsi:type="dcterms:W3CDTF">2020-12-18T09:49:00Z</dcterms:modified>
</cp:coreProperties>
</file>